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EF3D" w14:textId="77777777" w:rsidR="00A574A4" w:rsidRPr="006814AF" w:rsidRDefault="00A574A4" w:rsidP="00A574A4">
      <w:pPr>
        <w:spacing w:after="0" w:line="240" w:lineRule="auto"/>
        <w:jc w:val="center"/>
        <w:rPr>
          <w:rFonts w:cstheme="minorHAnsi"/>
          <w:b/>
          <w:sz w:val="28"/>
        </w:rPr>
      </w:pPr>
      <w:r w:rsidRPr="006814AF">
        <w:rPr>
          <w:rFonts w:cstheme="minorHAnsi"/>
          <w:b/>
          <w:sz w:val="28"/>
        </w:rPr>
        <w:t>Preguntas y respuestas</w:t>
      </w:r>
    </w:p>
    <w:p w14:paraId="1D82F17E" w14:textId="5C909260" w:rsidR="00A574A4" w:rsidRPr="00DD2FB7" w:rsidRDefault="00A574A4" w:rsidP="00A574A4">
      <w:pPr>
        <w:spacing w:after="0" w:line="240" w:lineRule="auto"/>
        <w:jc w:val="center"/>
        <w:rPr>
          <w:rFonts w:cstheme="minorHAnsi"/>
          <w:b/>
          <w:sz w:val="24"/>
        </w:rPr>
      </w:pPr>
      <w:r w:rsidRPr="00DD2FB7">
        <w:rPr>
          <w:rFonts w:cstheme="minorHAnsi"/>
          <w:b/>
          <w:sz w:val="24"/>
        </w:rPr>
        <w:t xml:space="preserve">Registro de </w:t>
      </w:r>
      <w:r w:rsidR="006814AF">
        <w:rPr>
          <w:rFonts w:cstheme="minorHAnsi"/>
          <w:b/>
          <w:sz w:val="24"/>
        </w:rPr>
        <w:t>Estudiantes con</w:t>
      </w:r>
      <w:r w:rsidRPr="00DD2FB7">
        <w:rPr>
          <w:rFonts w:cstheme="minorHAnsi"/>
          <w:b/>
          <w:sz w:val="24"/>
        </w:rPr>
        <w:t xml:space="preserve"> </w:t>
      </w:r>
      <w:r w:rsidR="006814AF">
        <w:rPr>
          <w:rFonts w:cstheme="minorHAnsi"/>
          <w:b/>
          <w:sz w:val="24"/>
        </w:rPr>
        <w:t>D</w:t>
      </w:r>
      <w:r w:rsidRPr="00DD2FB7">
        <w:rPr>
          <w:rFonts w:cstheme="minorHAnsi"/>
          <w:b/>
          <w:sz w:val="24"/>
        </w:rPr>
        <w:t xml:space="preserve">iscapacidad (R-NEE) </w:t>
      </w:r>
    </w:p>
    <w:p w14:paraId="43772339" w14:textId="77777777" w:rsidR="00A574A4" w:rsidRPr="00B475D7" w:rsidRDefault="00A574A4" w:rsidP="00A574A4">
      <w:pPr>
        <w:spacing w:after="0" w:line="240" w:lineRule="auto"/>
        <w:jc w:val="both"/>
        <w:rPr>
          <w:rFonts w:cstheme="minorHAnsi"/>
          <w:color w:val="666666"/>
          <w:sz w:val="20"/>
          <w:szCs w:val="20"/>
          <w:shd w:val="clear" w:color="auto" w:fill="FFFFFF"/>
        </w:rPr>
      </w:pPr>
    </w:p>
    <w:p w14:paraId="1FE2F97D" w14:textId="77777777" w:rsidR="00A574A4" w:rsidRPr="00B475D7" w:rsidRDefault="00A574A4" w:rsidP="00A574A4">
      <w:pPr>
        <w:pStyle w:val="Prrafodelista"/>
        <w:numPr>
          <w:ilvl w:val="0"/>
          <w:numId w:val="1"/>
        </w:numPr>
        <w:shd w:val="clear" w:color="auto" w:fill="D9D9D9" w:themeFill="background1" w:themeFillShade="D9"/>
        <w:ind w:left="284" w:hanging="284"/>
        <w:rPr>
          <w:rFonts w:cstheme="minorHAnsi"/>
          <w:b/>
          <w:sz w:val="20"/>
          <w:szCs w:val="20"/>
        </w:rPr>
      </w:pPr>
      <w:r w:rsidRPr="00B475D7">
        <w:rPr>
          <w:rFonts w:cstheme="minorHAnsi"/>
          <w:b/>
          <w:sz w:val="20"/>
          <w:szCs w:val="20"/>
        </w:rPr>
        <w:t>¿Qué es el R-NEE?</w:t>
      </w:r>
    </w:p>
    <w:p w14:paraId="6189F4BE" w14:textId="095E23D2" w:rsidR="00A574A4" w:rsidRPr="00B475D7" w:rsidRDefault="00A574A4" w:rsidP="00A574A4">
      <w:pPr>
        <w:jc w:val="both"/>
        <w:rPr>
          <w:rFonts w:cstheme="minorHAnsi"/>
          <w:sz w:val="20"/>
          <w:szCs w:val="20"/>
        </w:rPr>
      </w:pPr>
      <w:r w:rsidRPr="00B475D7">
        <w:rPr>
          <w:rFonts w:cstheme="minorHAnsi"/>
          <w:sz w:val="20"/>
          <w:szCs w:val="20"/>
        </w:rPr>
        <w:t xml:space="preserve">El R-NEE es </w:t>
      </w:r>
      <w:r w:rsidR="001D1435">
        <w:rPr>
          <w:rFonts w:cstheme="minorHAnsi"/>
          <w:sz w:val="20"/>
          <w:szCs w:val="20"/>
        </w:rPr>
        <w:t>el</w:t>
      </w:r>
      <w:r w:rsidRPr="00B475D7">
        <w:rPr>
          <w:rFonts w:cstheme="minorHAnsi"/>
          <w:sz w:val="20"/>
          <w:szCs w:val="20"/>
        </w:rPr>
        <w:t xml:space="preserve"> </w:t>
      </w:r>
      <w:r w:rsidR="001D1435">
        <w:rPr>
          <w:rFonts w:cstheme="minorHAnsi"/>
          <w:sz w:val="20"/>
          <w:szCs w:val="20"/>
        </w:rPr>
        <w:t>sistema de registro</w:t>
      </w:r>
      <w:r w:rsidRPr="00B475D7">
        <w:rPr>
          <w:rFonts w:cstheme="minorHAnsi"/>
          <w:sz w:val="20"/>
          <w:szCs w:val="20"/>
        </w:rPr>
        <w:t xml:space="preserve"> en línea, que permitirá identificar y sistematizar las características de los </w:t>
      </w:r>
      <w:r w:rsidRPr="00B475D7">
        <w:rPr>
          <w:rFonts w:cstheme="minorHAnsi"/>
          <w:b/>
          <w:sz w:val="20"/>
          <w:szCs w:val="20"/>
          <w:u w:val="single"/>
        </w:rPr>
        <w:t xml:space="preserve">estudiantes </w:t>
      </w:r>
      <w:r w:rsidRPr="00B475D7">
        <w:rPr>
          <w:rFonts w:cstheme="minorHAnsi"/>
          <w:sz w:val="20"/>
          <w:szCs w:val="20"/>
          <w:u w:val="single"/>
        </w:rPr>
        <w:t>(incluidos en las IE de EBR</w:t>
      </w:r>
      <w:r w:rsidR="001D1435">
        <w:rPr>
          <w:rFonts w:cstheme="minorHAnsi"/>
          <w:sz w:val="20"/>
          <w:szCs w:val="20"/>
          <w:u w:val="single"/>
        </w:rPr>
        <w:t>)</w:t>
      </w:r>
      <w:r w:rsidRPr="00B475D7">
        <w:rPr>
          <w:rFonts w:cstheme="minorHAnsi"/>
          <w:b/>
          <w:sz w:val="20"/>
          <w:szCs w:val="20"/>
          <w:u w:val="single"/>
        </w:rPr>
        <w:t xml:space="preserve"> que presentan discapacidad</w:t>
      </w:r>
      <w:r w:rsidRPr="00B475D7">
        <w:rPr>
          <w:rFonts w:cstheme="minorHAnsi"/>
          <w:sz w:val="20"/>
          <w:szCs w:val="20"/>
        </w:rPr>
        <w:t>, así como los recursos y apoyos que necesitarán para participar en igualdad de condiciones en la</w:t>
      </w:r>
      <w:r w:rsidR="0021526C" w:rsidRPr="00B475D7">
        <w:rPr>
          <w:rFonts w:cstheme="minorHAnsi"/>
          <w:sz w:val="20"/>
          <w:szCs w:val="20"/>
        </w:rPr>
        <w:t>s evaluaciones estandarizadas</w:t>
      </w:r>
      <w:r w:rsidRPr="00B475D7">
        <w:rPr>
          <w:rFonts w:cstheme="minorHAnsi"/>
          <w:sz w:val="20"/>
          <w:szCs w:val="20"/>
        </w:rPr>
        <w:t xml:space="preserve">. </w:t>
      </w:r>
    </w:p>
    <w:p w14:paraId="047F100B" w14:textId="42D35C5B" w:rsidR="00A574A4" w:rsidRPr="00B475D7" w:rsidRDefault="00A574A4" w:rsidP="00A574A4">
      <w:pPr>
        <w:jc w:val="both"/>
        <w:rPr>
          <w:rFonts w:cstheme="minorHAnsi"/>
          <w:sz w:val="20"/>
          <w:szCs w:val="20"/>
        </w:rPr>
      </w:pPr>
      <w:r w:rsidRPr="00B475D7">
        <w:rPr>
          <w:rFonts w:cstheme="minorHAnsi"/>
          <w:sz w:val="20"/>
          <w:szCs w:val="20"/>
        </w:rPr>
        <w:t>Durante el año 2017 se ejecutó la pr</w:t>
      </w:r>
      <w:r w:rsidR="00B475D7">
        <w:rPr>
          <w:rFonts w:cstheme="minorHAnsi"/>
          <w:sz w:val="20"/>
          <w:szCs w:val="20"/>
        </w:rPr>
        <w:t>imera edición de dicho registro</w:t>
      </w:r>
      <w:r w:rsidRPr="00B475D7">
        <w:rPr>
          <w:rFonts w:cstheme="minorHAnsi"/>
          <w:sz w:val="20"/>
          <w:szCs w:val="20"/>
        </w:rPr>
        <w:t xml:space="preserve">. </w:t>
      </w:r>
    </w:p>
    <w:p w14:paraId="19972282" w14:textId="77777777" w:rsidR="00A574A4" w:rsidRPr="00B475D7" w:rsidRDefault="00A574A4" w:rsidP="00A574A4">
      <w:pPr>
        <w:spacing w:after="0" w:line="240" w:lineRule="auto"/>
        <w:jc w:val="both"/>
        <w:rPr>
          <w:rFonts w:cstheme="minorHAnsi"/>
          <w:sz w:val="20"/>
          <w:szCs w:val="20"/>
        </w:rPr>
      </w:pPr>
    </w:p>
    <w:p w14:paraId="561384A8" w14:textId="77777777" w:rsidR="00A574A4" w:rsidRPr="00B475D7" w:rsidRDefault="00A574A4" w:rsidP="00A574A4">
      <w:pPr>
        <w:pStyle w:val="Prrafodelista"/>
        <w:numPr>
          <w:ilvl w:val="0"/>
          <w:numId w:val="1"/>
        </w:numPr>
        <w:shd w:val="clear" w:color="auto" w:fill="D9D9D9" w:themeFill="background1" w:themeFillShade="D9"/>
        <w:ind w:left="284" w:hanging="284"/>
        <w:jc w:val="both"/>
        <w:rPr>
          <w:rFonts w:cstheme="minorHAnsi"/>
          <w:b/>
          <w:sz w:val="20"/>
          <w:szCs w:val="20"/>
        </w:rPr>
      </w:pPr>
      <w:r w:rsidRPr="00B475D7">
        <w:rPr>
          <w:rFonts w:cstheme="minorHAnsi"/>
          <w:b/>
          <w:sz w:val="20"/>
          <w:szCs w:val="20"/>
        </w:rPr>
        <w:t>¿A quiénes se debe registrar?</w:t>
      </w:r>
    </w:p>
    <w:p w14:paraId="45D4FA0C" w14:textId="77777777" w:rsidR="00A574A4" w:rsidRPr="00B475D7" w:rsidRDefault="00A574A4" w:rsidP="00A574A4">
      <w:pPr>
        <w:jc w:val="both"/>
        <w:rPr>
          <w:rFonts w:cstheme="minorHAnsi"/>
          <w:sz w:val="20"/>
          <w:szCs w:val="20"/>
        </w:rPr>
      </w:pPr>
      <w:r w:rsidRPr="00B475D7">
        <w:rPr>
          <w:rFonts w:cstheme="minorHAnsi"/>
          <w:sz w:val="20"/>
          <w:szCs w:val="20"/>
        </w:rPr>
        <w:t>Se debe registrar información de los estudiantes con discapacidad matriculados en las IE de EBR de los siguientes grados:</w:t>
      </w:r>
    </w:p>
    <w:tbl>
      <w:tblPr>
        <w:tblStyle w:val="Tablanormal1"/>
        <w:tblW w:w="5382" w:type="dxa"/>
        <w:jc w:val="center"/>
        <w:tblLook w:val="04A0" w:firstRow="1" w:lastRow="0" w:firstColumn="1" w:lastColumn="0" w:noHBand="0" w:noVBand="1"/>
      </w:tblPr>
      <w:tblGrid>
        <w:gridCol w:w="1702"/>
        <w:gridCol w:w="3680"/>
      </w:tblGrid>
      <w:tr w:rsidR="00633E9F" w:rsidRPr="00B475D7" w14:paraId="3E9B96B3" w14:textId="77777777" w:rsidTr="002143FD">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1689701C" w14:textId="77777777" w:rsidR="00633E9F" w:rsidRPr="00B475D7" w:rsidRDefault="00633E9F" w:rsidP="000C2243">
            <w:pPr>
              <w:jc w:val="center"/>
              <w:rPr>
                <w:rFonts w:cstheme="minorHAnsi"/>
                <w:sz w:val="20"/>
                <w:szCs w:val="20"/>
              </w:rPr>
            </w:pPr>
            <w:r w:rsidRPr="00B475D7">
              <w:rPr>
                <w:rFonts w:cstheme="minorHAnsi"/>
                <w:sz w:val="20"/>
                <w:szCs w:val="20"/>
              </w:rPr>
              <w:t>Nivel</w:t>
            </w:r>
          </w:p>
        </w:tc>
        <w:tc>
          <w:tcPr>
            <w:tcW w:w="3680" w:type="dxa"/>
            <w:vAlign w:val="center"/>
          </w:tcPr>
          <w:p w14:paraId="319E9C2B" w14:textId="77777777" w:rsidR="00633E9F" w:rsidRPr="00B475D7" w:rsidRDefault="00633E9F" w:rsidP="000C224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475D7">
              <w:rPr>
                <w:rFonts w:cstheme="minorHAnsi"/>
                <w:sz w:val="20"/>
                <w:szCs w:val="20"/>
              </w:rPr>
              <w:t>Grados</w:t>
            </w:r>
          </w:p>
        </w:tc>
      </w:tr>
      <w:tr w:rsidR="00633E9F" w:rsidRPr="00B475D7" w14:paraId="393792A3" w14:textId="77777777" w:rsidTr="002143F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71F1197B" w14:textId="77777777" w:rsidR="00633E9F" w:rsidRPr="00B475D7" w:rsidRDefault="00633E9F" w:rsidP="000C2243">
            <w:pPr>
              <w:rPr>
                <w:rFonts w:cstheme="minorHAnsi"/>
                <w:b w:val="0"/>
                <w:sz w:val="20"/>
                <w:szCs w:val="20"/>
              </w:rPr>
            </w:pPr>
            <w:r w:rsidRPr="00B475D7">
              <w:rPr>
                <w:rFonts w:cstheme="minorHAnsi"/>
                <w:b w:val="0"/>
                <w:sz w:val="20"/>
                <w:szCs w:val="20"/>
              </w:rPr>
              <w:t>Primaria</w:t>
            </w:r>
          </w:p>
        </w:tc>
        <w:tc>
          <w:tcPr>
            <w:tcW w:w="3680" w:type="dxa"/>
            <w:vAlign w:val="center"/>
          </w:tcPr>
          <w:p w14:paraId="496B7653" w14:textId="066C4FE1" w:rsidR="00633E9F" w:rsidRPr="00B475D7" w:rsidRDefault="001D1435" w:rsidP="000C22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w:t>
            </w:r>
            <w:r w:rsidR="00633E9F" w:rsidRPr="00B475D7">
              <w:rPr>
                <w:rFonts w:cstheme="minorHAnsi"/>
                <w:sz w:val="20"/>
                <w:szCs w:val="20"/>
              </w:rPr>
              <w:t>. ° grado de primaria</w:t>
            </w:r>
            <w:r w:rsidR="008B4B58" w:rsidRPr="00B475D7">
              <w:rPr>
                <w:rFonts w:cstheme="minorHAnsi"/>
                <w:sz w:val="20"/>
                <w:szCs w:val="20"/>
              </w:rPr>
              <w:t>*</w:t>
            </w:r>
          </w:p>
        </w:tc>
      </w:tr>
      <w:tr w:rsidR="00633E9F" w:rsidRPr="00B475D7" w14:paraId="268B0346" w14:textId="77777777" w:rsidTr="002143FD">
        <w:trPr>
          <w:trHeight w:val="34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2401461E" w14:textId="77777777" w:rsidR="00633E9F" w:rsidRPr="00B475D7" w:rsidRDefault="00633E9F" w:rsidP="00A574A4">
            <w:pPr>
              <w:rPr>
                <w:rFonts w:cstheme="minorHAnsi"/>
                <w:b w:val="0"/>
                <w:sz w:val="20"/>
                <w:szCs w:val="20"/>
              </w:rPr>
            </w:pPr>
            <w:r w:rsidRPr="00B475D7">
              <w:rPr>
                <w:rFonts w:cstheme="minorHAnsi"/>
                <w:b w:val="0"/>
                <w:sz w:val="20"/>
                <w:szCs w:val="20"/>
              </w:rPr>
              <w:t>Primaria</w:t>
            </w:r>
          </w:p>
        </w:tc>
        <w:tc>
          <w:tcPr>
            <w:tcW w:w="3680" w:type="dxa"/>
            <w:vAlign w:val="center"/>
          </w:tcPr>
          <w:p w14:paraId="5FEBAAA3" w14:textId="564A4BC3" w:rsidR="00633E9F" w:rsidRPr="00B475D7" w:rsidRDefault="0063185B" w:rsidP="00A574A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75D7">
              <w:rPr>
                <w:rFonts w:cstheme="minorHAnsi"/>
                <w:sz w:val="20"/>
                <w:szCs w:val="20"/>
              </w:rPr>
              <w:t>4</w:t>
            </w:r>
            <w:r w:rsidR="00633E9F" w:rsidRPr="00B475D7">
              <w:rPr>
                <w:rFonts w:cstheme="minorHAnsi"/>
                <w:sz w:val="20"/>
                <w:szCs w:val="20"/>
              </w:rPr>
              <w:t>.° grado de primaria</w:t>
            </w:r>
          </w:p>
        </w:tc>
      </w:tr>
      <w:tr w:rsidR="001D1435" w:rsidRPr="00B475D7" w14:paraId="44E6C21A" w14:textId="77777777" w:rsidTr="002143F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03499A06" w14:textId="6D11EB58" w:rsidR="001D1435" w:rsidRPr="00B475D7" w:rsidRDefault="001D1435" w:rsidP="00A574A4">
            <w:pPr>
              <w:rPr>
                <w:rFonts w:cstheme="minorHAnsi"/>
                <w:sz w:val="20"/>
                <w:szCs w:val="20"/>
              </w:rPr>
            </w:pPr>
            <w:r w:rsidRPr="00B475D7">
              <w:rPr>
                <w:rFonts w:cstheme="minorHAnsi"/>
                <w:b w:val="0"/>
                <w:sz w:val="20"/>
                <w:szCs w:val="20"/>
              </w:rPr>
              <w:t>Primaria</w:t>
            </w:r>
          </w:p>
        </w:tc>
        <w:tc>
          <w:tcPr>
            <w:tcW w:w="3680" w:type="dxa"/>
            <w:vAlign w:val="center"/>
          </w:tcPr>
          <w:p w14:paraId="39A6891C" w14:textId="1993681B" w:rsidR="001D1435" w:rsidRPr="00B475D7" w:rsidRDefault="001D1435" w:rsidP="00A574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 grado de primaria</w:t>
            </w:r>
          </w:p>
        </w:tc>
      </w:tr>
      <w:tr w:rsidR="00633E9F" w:rsidRPr="00B475D7" w14:paraId="0B072EDC" w14:textId="77777777" w:rsidTr="002143FD">
        <w:trPr>
          <w:trHeight w:val="34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6DB453F8" w14:textId="77777777" w:rsidR="00633E9F" w:rsidRPr="00B475D7" w:rsidRDefault="00633E9F" w:rsidP="00A574A4">
            <w:pPr>
              <w:rPr>
                <w:rFonts w:cstheme="minorHAnsi"/>
                <w:b w:val="0"/>
                <w:sz w:val="20"/>
                <w:szCs w:val="20"/>
              </w:rPr>
            </w:pPr>
            <w:r w:rsidRPr="00B475D7">
              <w:rPr>
                <w:rFonts w:cstheme="minorHAnsi"/>
                <w:b w:val="0"/>
                <w:sz w:val="20"/>
                <w:szCs w:val="20"/>
              </w:rPr>
              <w:t>Secundaria</w:t>
            </w:r>
          </w:p>
        </w:tc>
        <w:tc>
          <w:tcPr>
            <w:tcW w:w="3680" w:type="dxa"/>
            <w:vAlign w:val="center"/>
          </w:tcPr>
          <w:p w14:paraId="3A0655CB" w14:textId="77777777" w:rsidR="00633E9F" w:rsidRPr="00B475D7" w:rsidRDefault="00633E9F" w:rsidP="00A574A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75D7">
              <w:rPr>
                <w:rFonts w:cstheme="minorHAnsi"/>
                <w:sz w:val="20"/>
                <w:szCs w:val="20"/>
              </w:rPr>
              <w:t>2.° grado de secundaria</w:t>
            </w:r>
          </w:p>
        </w:tc>
      </w:tr>
    </w:tbl>
    <w:p w14:paraId="2D9D6825" w14:textId="7DC654E3" w:rsidR="00A574A4" w:rsidRPr="00B475D7" w:rsidRDefault="00A574A4" w:rsidP="002143FD">
      <w:pPr>
        <w:jc w:val="center"/>
        <w:rPr>
          <w:rFonts w:cstheme="minorHAnsi"/>
          <w:i/>
          <w:sz w:val="20"/>
          <w:szCs w:val="20"/>
        </w:rPr>
      </w:pPr>
      <w:r w:rsidRPr="00B475D7">
        <w:rPr>
          <w:rFonts w:cstheme="minorHAnsi"/>
          <w:i/>
          <w:sz w:val="20"/>
          <w:szCs w:val="20"/>
        </w:rPr>
        <w:t>(*) Esta información se utilizará en las evaluaciones del 20</w:t>
      </w:r>
      <w:r w:rsidR="0063185B" w:rsidRPr="00B475D7">
        <w:rPr>
          <w:rFonts w:cstheme="minorHAnsi"/>
          <w:i/>
          <w:sz w:val="20"/>
          <w:szCs w:val="20"/>
        </w:rPr>
        <w:t>2</w:t>
      </w:r>
      <w:r w:rsidR="001D1435">
        <w:rPr>
          <w:rFonts w:cstheme="minorHAnsi"/>
          <w:i/>
          <w:sz w:val="20"/>
          <w:szCs w:val="20"/>
        </w:rPr>
        <w:t>2</w:t>
      </w:r>
      <w:r w:rsidRPr="00B475D7">
        <w:rPr>
          <w:rFonts w:cstheme="minorHAnsi"/>
          <w:i/>
          <w:sz w:val="20"/>
          <w:szCs w:val="20"/>
        </w:rPr>
        <w:t>.</w:t>
      </w:r>
    </w:p>
    <w:p w14:paraId="0AB10C17" w14:textId="77777777" w:rsidR="00A574A4" w:rsidRPr="00B475D7" w:rsidRDefault="00A574A4" w:rsidP="00A574A4">
      <w:pPr>
        <w:spacing w:after="0" w:line="240" w:lineRule="auto"/>
        <w:jc w:val="both"/>
        <w:rPr>
          <w:rFonts w:cstheme="minorHAnsi"/>
          <w:sz w:val="20"/>
          <w:szCs w:val="20"/>
        </w:rPr>
      </w:pPr>
    </w:p>
    <w:p w14:paraId="45298E1F" w14:textId="77777777" w:rsidR="00A574A4" w:rsidRPr="00B475D7" w:rsidRDefault="00A574A4" w:rsidP="00A574A4">
      <w:pPr>
        <w:pStyle w:val="Prrafodelista"/>
        <w:numPr>
          <w:ilvl w:val="0"/>
          <w:numId w:val="1"/>
        </w:numPr>
        <w:shd w:val="clear" w:color="auto" w:fill="D9D9D9" w:themeFill="background1" w:themeFillShade="D9"/>
        <w:ind w:left="284" w:hanging="284"/>
        <w:rPr>
          <w:rFonts w:cstheme="minorHAnsi"/>
          <w:b/>
          <w:sz w:val="20"/>
          <w:szCs w:val="20"/>
        </w:rPr>
      </w:pPr>
      <w:r w:rsidRPr="00B475D7">
        <w:rPr>
          <w:rFonts w:cstheme="minorHAnsi"/>
          <w:b/>
          <w:sz w:val="20"/>
          <w:szCs w:val="20"/>
        </w:rPr>
        <w:t>¿Cómo se hace el registro?</w:t>
      </w:r>
    </w:p>
    <w:p w14:paraId="663E04D7" w14:textId="05DACFDF" w:rsidR="00A574A4" w:rsidRPr="00B475D7" w:rsidRDefault="00A574A4" w:rsidP="00A574A4">
      <w:pPr>
        <w:jc w:val="both"/>
        <w:rPr>
          <w:rFonts w:cstheme="minorHAnsi"/>
          <w:sz w:val="20"/>
          <w:szCs w:val="20"/>
        </w:rPr>
      </w:pPr>
      <w:r w:rsidRPr="00B475D7">
        <w:rPr>
          <w:rFonts w:cstheme="minorHAnsi"/>
          <w:sz w:val="20"/>
          <w:szCs w:val="20"/>
        </w:rPr>
        <w:t xml:space="preserve">El Director es responsable de acceder a la plataforma y reportar la información solicitada. </w:t>
      </w:r>
    </w:p>
    <w:p w14:paraId="38DD8E04" w14:textId="51224401" w:rsidR="00A574A4" w:rsidRPr="00B475D7" w:rsidRDefault="00C71D4B" w:rsidP="00C71D4B">
      <w:pPr>
        <w:jc w:val="center"/>
        <w:rPr>
          <w:rFonts w:cstheme="minorHAnsi"/>
          <w:sz w:val="20"/>
          <w:szCs w:val="20"/>
        </w:rPr>
      </w:pPr>
      <w:r>
        <w:rPr>
          <w:rFonts w:cstheme="minorHAnsi"/>
          <w:noProof/>
          <w:sz w:val="20"/>
          <w:szCs w:val="20"/>
        </w:rPr>
        <w:drawing>
          <wp:inline distT="0" distB="0" distL="0" distR="0" wp14:anchorId="50D9CF26" wp14:editId="27DA5E8C">
            <wp:extent cx="3042139" cy="1328379"/>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3313" cy="1333258"/>
                    </a:xfrm>
                    <a:prstGeom prst="rect">
                      <a:avLst/>
                    </a:prstGeom>
                    <a:noFill/>
                  </pic:spPr>
                </pic:pic>
              </a:graphicData>
            </a:graphic>
          </wp:inline>
        </w:drawing>
      </w:r>
    </w:p>
    <w:p w14:paraId="3387E9F6" w14:textId="77777777" w:rsidR="00560873" w:rsidRDefault="00560873" w:rsidP="00A574A4">
      <w:pPr>
        <w:jc w:val="both"/>
        <w:rPr>
          <w:rFonts w:cstheme="minorHAnsi"/>
          <w:sz w:val="20"/>
          <w:szCs w:val="20"/>
        </w:rPr>
      </w:pPr>
    </w:p>
    <w:p w14:paraId="17469F28" w14:textId="18A2AB07" w:rsidR="00A574A4" w:rsidRPr="00B475D7" w:rsidRDefault="00A574A4" w:rsidP="00A574A4">
      <w:pPr>
        <w:jc w:val="both"/>
        <w:rPr>
          <w:rFonts w:cstheme="minorHAnsi"/>
          <w:sz w:val="20"/>
          <w:szCs w:val="20"/>
        </w:rPr>
      </w:pPr>
      <w:r w:rsidRPr="00B475D7">
        <w:rPr>
          <w:rFonts w:cstheme="minorHAnsi"/>
          <w:sz w:val="20"/>
          <w:szCs w:val="20"/>
        </w:rPr>
        <w:t>Para hacerlo necesita:</w:t>
      </w:r>
    </w:p>
    <w:p w14:paraId="0B547802" w14:textId="058467FC" w:rsidR="00A574A4" w:rsidRPr="00B475D7" w:rsidRDefault="00A574A4" w:rsidP="00A574A4">
      <w:pPr>
        <w:pStyle w:val="Prrafodelista"/>
        <w:numPr>
          <w:ilvl w:val="0"/>
          <w:numId w:val="2"/>
        </w:numPr>
        <w:jc w:val="both"/>
        <w:rPr>
          <w:rFonts w:cstheme="minorHAnsi"/>
          <w:sz w:val="20"/>
          <w:szCs w:val="20"/>
        </w:rPr>
      </w:pPr>
      <w:r w:rsidRPr="00B475D7">
        <w:rPr>
          <w:rFonts w:cstheme="minorHAnsi"/>
          <w:sz w:val="20"/>
          <w:szCs w:val="20"/>
        </w:rPr>
        <w:t xml:space="preserve">Revisar la </w:t>
      </w:r>
      <w:r w:rsidRPr="00B475D7">
        <w:rPr>
          <w:rFonts w:cstheme="minorHAnsi"/>
          <w:b/>
          <w:sz w:val="20"/>
          <w:szCs w:val="20"/>
          <w:u w:val="single"/>
        </w:rPr>
        <w:t xml:space="preserve">“Guía </w:t>
      </w:r>
      <w:r w:rsidR="0063185B" w:rsidRPr="00B475D7">
        <w:rPr>
          <w:rFonts w:cstheme="minorHAnsi"/>
          <w:b/>
          <w:sz w:val="20"/>
          <w:szCs w:val="20"/>
          <w:u w:val="single"/>
        </w:rPr>
        <w:t xml:space="preserve">R-NEE. Guía </w:t>
      </w:r>
      <w:r w:rsidRPr="00B475D7">
        <w:rPr>
          <w:rFonts w:cstheme="minorHAnsi"/>
          <w:b/>
          <w:sz w:val="20"/>
          <w:szCs w:val="20"/>
          <w:u w:val="single"/>
        </w:rPr>
        <w:t>para asegurar la inclusión en las evaluaciones</w:t>
      </w:r>
      <w:r w:rsidR="009351A0" w:rsidRPr="00B475D7">
        <w:rPr>
          <w:rFonts w:cstheme="minorHAnsi"/>
          <w:b/>
          <w:sz w:val="20"/>
          <w:szCs w:val="20"/>
          <w:u w:val="single"/>
        </w:rPr>
        <w:t xml:space="preserve"> estandarizadas</w:t>
      </w:r>
      <w:r w:rsidRPr="00B475D7">
        <w:rPr>
          <w:rFonts w:cstheme="minorHAnsi"/>
          <w:b/>
          <w:sz w:val="20"/>
          <w:szCs w:val="20"/>
          <w:u w:val="single"/>
        </w:rPr>
        <w:t>”</w:t>
      </w:r>
      <w:r w:rsidR="00004D09" w:rsidRPr="00B475D7">
        <w:rPr>
          <w:rFonts w:cstheme="minorHAnsi"/>
          <w:sz w:val="20"/>
          <w:szCs w:val="20"/>
        </w:rPr>
        <w:t xml:space="preserve"> (versión 20</w:t>
      </w:r>
      <w:r w:rsidR="0063185B" w:rsidRPr="00B475D7">
        <w:rPr>
          <w:rFonts w:cstheme="minorHAnsi"/>
          <w:sz w:val="20"/>
          <w:szCs w:val="20"/>
        </w:rPr>
        <w:t>2</w:t>
      </w:r>
      <w:r w:rsidR="001D1435">
        <w:rPr>
          <w:rFonts w:cstheme="minorHAnsi"/>
          <w:sz w:val="20"/>
          <w:szCs w:val="20"/>
        </w:rPr>
        <w:t>2</w:t>
      </w:r>
      <w:r w:rsidRPr="00B475D7">
        <w:rPr>
          <w:rFonts w:cstheme="minorHAnsi"/>
          <w:sz w:val="20"/>
          <w:szCs w:val="20"/>
        </w:rPr>
        <w:t>).</w:t>
      </w:r>
    </w:p>
    <w:p w14:paraId="428C9A3A" w14:textId="77777777" w:rsidR="00A574A4" w:rsidRPr="00B475D7" w:rsidRDefault="00A574A4" w:rsidP="00A574A4">
      <w:pPr>
        <w:pStyle w:val="Prrafodelista"/>
        <w:numPr>
          <w:ilvl w:val="0"/>
          <w:numId w:val="2"/>
        </w:numPr>
        <w:jc w:val="both"/>
        <w:rPr>
          <w:rFonts w:cstheme="minorHAnsi"/>
          <w:sz w:val="20"/>
          <w:szCs w:val="20"/>
        </w:rPr>
      </w:pPr>
      <w:r w:rsidRPr="00B475D7">
        <w:rPr>
          <w:rFonts w:cstheme="minorHAnsi"/>
          <w:sz w:val="20"/>
          <w:szCs w:val="20"/>
        </w:rPr>
        <w:t>Coordinar con los docentes y padres de familia de los estudiantes con discapacidad para recoger la información solicitada.</w:t>
      </w:r>
    </w:p>
    <w:p w14:paraId="27057113" w14:textId="77777777" w:rsidR="00A574A4" w:rsidRPr="00B475D7" w:rsidRDefault="00A574A4" w:rsidP="00A574A4">
      <w:pPr>
        <w:pStyle w:val="Prrafodelista"/>
        <w:numPr>
          <w:ilvl w:val="0"/>
          <w:numId w:val="2"/>
        </w:numPr>
        <w:jc w:val="both"/>
        <w:rPr>
          <w:rFonts w:cstheme="minorHAnsi"/>
          <w:sz w:val="20"/>
          <w:szCs w:val="20"/>
        </w:rPr>
      </w:pPr>
      <w:r w:rsidRPr="00B475D7">
        <w:rPr>
          <w:rFonts w:cstheme="minorHAnsi"/>
          <w:sz w:val="20"/>
          <w:szCs w:val="20"/>
        </w:rPr>
        <w:t>Ingresar al R-NEE, completar la información y adjuntar los documentos requeridos.</w:t>
      </w:r>
    </w:p>
    <w:p w14:paraId="16CF9CC1" w14:textId="77777777" w:rsidR="00A574A4" w:rsidRPr="00B475D7" w:rsidRDefault="00A574A4" w:rsidP="00A574A4">
      <w:pPr>
        <w:jc w:val="both"/>
        <w:rPr>
          <w:rFonts w:cstheme="minorHAnsi"/>
          <w:sz w:val="20"/>
          <w:szCs w:val="20"/>
        </w:rPr>
      </w:pPr>
      <w:r w:rsidRPr="00B475D7">
        <w:rPr>
          <w:rFonts w:cstheme="minorHAnsi"/>
          <w:sz w:val="20"/>
          <w:szCs w:val="20"/>
        </w:rPr>
        <w:t xml:space="preserve">La Guía y el acceso al sistema se encontrarán en el siguiente link: </w:t>
      </w:r>
      <w:r w:rsidR="009351A0" w:rsidRPr="00B475D7">
        <w:rPr>
          <w:rFonts w:cstheme="minorHAnsi"/>
          <w:b/>
          <w:sz w:val="20"/>
          <w:szCs w:val="20"/>
        </w:rPr>
        <w:t>http://umc.minedu.gob.pe/discapacidad/</w:t>
      </w:r>
    </w:p>
    <w:p w14:paraId="35BD4A17" w14:textId="77777777" w:rsidR="00A574A4" w:rsidRPr="00B475D7" w:rsidRDefault="00A574A4" w:rsidP="00A574A4">
      <w:pPr>
        <w:spacing w:after="0" w:line="240" w:lineRule="auto"/>
        <w:jc w:val="both"/>
        <w:rPr>
          <w:rFonts w:cstheme="minorHAnsi"/>
          <w:sz w:val="20"/>
          <w:szCs w:val="20"/>
        </w:rPr>
      </w:pPr>
    </w:p>
    <w:p w14:paraId="39D0341D" w14:textId="77777777" w:rsidR="00A574A4" w:rsidRPr="00B475D7" w:rsidRDefault="00A574A4" w:rsidP="00A574A4">
      <w:pPr>
        <w:pStyle w:val="Prrafodelista"/>
        <w:numPr>
          <w:ilvl w:val="0"/>
          <w:numId w:val="1"/>
        </w:numPr>
        <w:shd w:val="clear" w:color="auto" w:fill="D9D9D9" w:themeFill="background1" w:themeFillShade="D9"/>
        <w:ind w:left="284" w:hanging="284"/>
        <w:rPr>
          <w:rFonts w:cstheme="minorHAnsi"/>
          <w:b/>
          <w:sz w:val="20"/>
          <w:szCs w:val="20"/>
        </w:rPr>
      </w:pPr>
      <w:r w:rsidRPr="00B475D7">
        <w:rPr>
          <w:rFonts w:cstheme="minorHAnsi"/>
          <w:b/>
          <w:sz w:val="20"/>
          <w:szCs w:val="20"/>
        </w:rPr>
        <w:t>Plazos</w:t>
      </w:r>
    </w:p>
    <w:p w14:paraId="036C1BA0" w14:textId="1B3B7AC3" w:rsidR="00A574A4" w:rsidRPr="00B475D7" w:rsidRDefault="00A574A4" w:rsidP="00A574A4">
      <w:pPr>
        <w:jc w:val="both"/>
        <w:rPr>
          <w:rFonts w:cstheme="minorHAnsi"/>
          <w:sz w:val="20"/>
          <w:szCs w:val="20"/>
        </w:rPr>
      </w:pPr>
      <w:r w:rsidRPr="00B475D7">
        <w:rPr>
          <w:rFonts w:cstheme="minorHAnsi"/>
          <w:sz w:val="20"/>
          <w:szCs w:val="20"/>
        </w:rPr>
        <w:t>La plataforma R-NEE estará disponible (entrará en funcionamiento) de</w:t>
      </w:r>
      <w:r w:rsidR="00AD2602">
        <w:rPr>
          <w:rFonts w:cstheme="minorHAnsi"/>
          <w:sz w:val="20"/>
          <w:szCs w:val="20"/>
        </w:rPr>
        <w:t xml:space="preserve"> </w:t>
      </w:r>
      <w:r w:rsidR="00432606">
        <w:rPr>
          <w:rFonts w:cstheme="minorHAnsi"/>
          <w:sz w:val="20"/>
          <w:szCs w:val="20"/>
        </w:rPr>
        <w:t xml:space="preserve">la primera semana </w:t>
      </w:r>
      <w:r w:rsidR="00560873">
        <w:rPr>
          <w:rFonts w:cstheme="minorHAnsi"/>
          <w:b/>
          <w:sz w:val="20"/>
          <w:szCs w:val="20"/>
          <w:u w:val="single"/>
        </w:rPr>
        <w:t>abril</w:t>
      </w:r>
      <w:r w:rsidR="00156E65" w:rsidRPr="00B475D7">
        <w:rPr>
          <w:rFonts w:cstheme="minorHAnsi"/>
          <w:b/>
          <w:sz w:val="20"/>
          <w:szCs w:val="20"/>
          <w:u w:val="single"/>
        </w:rPr>
        <w:t xml:space="preserve"> hasta el </w:t>
      </w:r>
      <w:r w:rsidR="001D1435">
        <w:rPr>
          <w:rFonts w:cstheme="minorHAnsi"/>
          <w:b/>
          <w:sz w:val="20"/>
          <w:szCs w:val="20"/>
          <w:u w:val="single"/>
        </w:rPr>
        <w:t>30</w:t>
      </w:r>
      <w:r w:rsidR="00156E65" w:rsidRPr="00B475D7">
        <w:rPr>
          <w:rFonts w:cstheme="minorHAnsi"/>
          <w:b/>
          <w:sz w:val="20"/>
          <w:szCs w:val="20"/>
          <w:u w:val="single"/>
        </w:rPr>
        <w:t xml:space="preserve"> de </w:t>
      </w:r>
      <w:r w:rsidR="001D1435">
        <w:rPr>
          <w:rFonts w:cstheme="minorHAnsi"/>
          <w:b/>
          <w:sz w:val="20"/>
          <w:szCs w:val="20"/>
          <w:u w:val="single"/>
        </w:rPr>
        <w:t>junio</w:t>
      </w:r>
      <w:r w:rsidRPr="00B475D7">
        <w:rPr>
          <w:rFonts w:cstheme="minorHAnsi"/>
          <w:b/>
          <w:sz w:val="20"/>
          <w:szCs w:val="20"/>
          <w:u w:val="single"/>
        </w:rPr>
        <w:t>.</w:t>
      </w:r>
      <w:r w:rsidRPr="00B475D7">
        <w:rPr>
          <w:rFonts w:cstheme="minorHAnsi"/>
          <w:sz w:val="20"/>
          <w:szCs w:val="20"/>
        </w:rPr>
        <w:t xml:space="preserve"> </w:t>
      </w:r>
    </w:p>
    <w:p w14:paraId="61FA229A" w14:textId="77777777" w:rsidR="00B475D7" w:rsidRPr="00B475D7" w:rsidRDefault="00B475D7" w:rsidP="00A574A4">
      <w:pPr>
        <w:jc w:val="both"/>
        <w:rPr>
          <w:rFonts w:cstheme="minorHAnsi"/>
          <w:sz w:val="20"/>
          <w:szCs w:val="20"/>
        </w:rPr>
      </w:pPr>
    </w:p>
    <w:p w14:paraId="0B17F299" w14:textId="77777777" w:rsidR="00A574A4" w:rsidRPr="00B475D7" w:rsidRDefault="00A574A4" w:rsidP="00A574A4">
      <w:pPr>
        <w:pStyle w:val="Prrafodelista"/>
        <w:numPr>
          <w:ilvl w:val="0"/>
          <w:numId w:val="1"/>
        </w:numPr>
        <w:shd w:val="clear" w:color="auto" w:fill="D9D9D9" w:themeFill="background1" w:themeFillShade="D9"/>
        <w:ind w:left="284" w:hanging="284"/>
        <w:rPr>
          <w:rFonts w:cstheme="minorHAnsi"/>
          <w:b/>
          <w:sz w:val="20"/>
          <w:szCs w:val="20"/>
        </w:rPr>
      </w:pPr>
      <w:r w:rsidRPr="00B475D7">
        <w:rPr>
          <w:rFonts w:cstheme="minorHAnsi"/>
          <w:b/>
          <w:sz w:val="20"/>
          <w:szCs w:val="20"/>
        </w:rPr>
        <w:t>¿Por qué es importante registrar a los estudiantes con discapacidad?</w:t>
      </w:r>
    </w:p>
    <w:p w14:paraId="30C299AC" w14:textId="540E5A84" w:rsidR="00A574A4" w:rsidRPr="00B475D7" w:rsidRDefault="00A574A4" w:rsidP="00A574A4">
      <w:pPr>
        <w:jc w:val="both"/>
        <w:rPr>
          <w:rFonts w:cstheme="minorHAnsi"/>
          <w:sz w:val="20"/>
          <w:szCs w:val="20"/>
          <w:lang w:val="es-ES"/>
        </w:rPr>
      </w:pPr>
      <w:r w:rsidRPr="00B475D7">
        <w:rPr>
          <w:rFonts w:cstheme="minorHAnsi"/>
          <w:sz w:val="20"/>
          <w:szCs w:val="20"/>
          <w:lang w:val="es-ES"/>
        </w:rPr>
        <w:t>Es importante registrarlos porque así estos estudiantes con discapacidad pueden participar en igualdad de condiciones que los demás estudiantes. Con la información registrada se les podrá enviar instrumentos (acomodados o modificados), materiales (recursos) y definir el apoyo que requieren.</w:t>
      </w:r>
    </w:p>
    <w:p w14:paraId="45B35B5C" w14:textId="77777777" w:rsidR="00B475D7" w:rsidRPr="00B475D7" w:rsidRDefault="00B475D7" w:rsidP="00A574A4">
      <w:pPr>
        <w:jc w:val="both"/>
        <w:rPr>
          <w:rFonts w:cstheme="minorHAnsi"/>
          <w:sz w:val="20"/>
          <w:szCs w:val="20"/>
          <w:lang w:val="es-ES"/>
        </w:rPr>
      </w:pPr>
    </w:p>
    <w:p w14:paraId="4A117755" w14:textId="77777777" w:rsidR="00A574A4" w:rsidRPr="00B475D7" w:rsidRDefault="00A574A4" w:rsidP="00A574A4">
      <w:pPr>
        <w:pStyle w:val="Prrafodelista"/>
        <w:numPr>
          <w:ilvl w:val="0"/>
          <w:numId w:val="1"/>
        </w:numPr>
        <w:shd w:val="clear" w:color="auto" w:fill="D9D9D9" w:themeFill="background1" w:themeFillShade="D9"/>
        <w:ind w:left="284" w:hanging="284"/>
        <w:rPr>
          <w:rFonts w:cstheme="minorHAnsi"/>
          <w:b/>
          <w:sz w:val="20"/>
          <w:szCs w:val="20"/>
        </w:rPr>
      </w:pPr>
      <w:r w:rsidRPr="00B475D7">
        <w:rPr>
          <w:rFonts w:cstheme="minorHAnsi"/>
          <w:b/>
          <w:sz w:val="20"/>
          <w:szCs w:val="20"/>
        </w:rPr>
        <w:t>¿Qué tipos de discapacidad se deben registrar en el R-NEE?</w:t>
      </w:r>
    </w:p>
    <w:p w14:paraId="1B1BC26F" w14:textId="77777777" w:rsidR="00A574A4" w:rsidRPr="00B475D7" w:rsidRDefault="00A574A4" w:rsidP="00A574A4">
      <w:pPr>
        <w:jc w:val="both"/>
        <w:rPr>
          <w:rFonts w:cstheme="minorHAnsi"/>
          <w:sz w:val="20"/>
          <w:szCs w:val="20"/>
          <w:lang w:val="es-ES"/>
        </w:rPr>
      </w:pPr>
      <w:r w:rsidRPr="00B475D7">
        <w:rPr>
          <w:rFonts w:cstheme="minorHAnsi"/>
          <w:sz w:val="20"/>
          <w:szCs w:val="20"/>
          <w:lang w:val="es-ES"/>
        </w:rPr>
        <w:t>Los tipos de discapacidad considerados en el R-NEE son los siguientes:</w:t>
      </w:r>
    </w:p>
    <w:tbl>
      <w:tblPr>
        <w:tblStyle w:val="Tablanormal1"/>
        <w:tblW w:w="0" w:type="auto"/>
        <w:jc w:val="center"/>
        <w:tblLayout w:type="fixed"/>
        <w:tblLook w:val="0620" w:firstRow="1" w:lastRow="0" w:firstColumn="0" w:lastColumn="0" w:noHBand="1" w:noVBand="1"/>
      </w:tblPr>
      <w:tblGrid>
        <w:gridCol w:w="2948"/>
        <w:gridCol w:w="3005"/>
      </w:tblGrid>
      <w:tr w:rsidR="00DD2FB7" w:rsidRPr="00B475D7" w14:paraId="75B2EB82" w14:textId="77777777" w:rsidTr="0029009F">
        <w:trPr>
          <w:cnfStyle w:val="100000000000" w:firstRow="1" w:lastRow="0" w:firstColumn="0" w:lastColumn="0" w:oddVBand="0" w:evenVBand="0" w:oddHBand="0" w:evenHBand="0" w:firstRowFirstColumn="0" w:firstRowLastColumn="0" w:lastRowFirstColumn="0" w:lastRowLastColumn="0"/>
          <w:trHeight w:hRule="exact" w:val="454"/>
          <w:jc w:val="center"/>
        </w:trPr>
        <w:tc>
          <w:tcPr>
            <w:tcW w:w="2948" w:type="dxa"/>
            <w:shd w:val="clear" w:color="auto" w:fill="F2F2F2" w:themeFill="background1" w:themeFillShade="F2"/>
            <w:vAlign w:val="center"/>
          </w:tcPr>
          <w:p w14:paraId="58ACACA5" w14:textId="77777777" w:rsidR="00DD2FB7" w:rsidRPr="00B475D7" w:rsidRDefault="00DD2FB7" w:rsidP="0029009F">
            <w:pPr>
              <w:widowControl w:val="0"/>
              <w:autoSpaceDE w:val="0"/>
              <w:autoSpaceDN w:val="0"/>
              <w:adjustRightInd w:val="0"/>
              <w:ind w:left="479"/>
              <w:rPr>
                <w:rFonts w:cstheme="minorHAnsi"/>
                <w:sz w:val="20"/>
                <w:szCs w:val="20"/>
              </w:rPr>
            </w:pPr>
            <w:r w:rsidRPr="00B475D7">
              <w:rPr>
                <w:rFonts w:cstheme="minorHAnsi"/>
                <w:spacing w:val="1"/>
                <w:sz w:val="20"/>
                <w:szCs w:val="20"/>
              </w:rPr>
              <w:t>Ti</w:t>
            </w:r>
            <w:r w:rsidRPr="00B475D7">
              <w:rPr>
                <w:rFonts w:cstheme="minorHAnsi"/>
                <w:spacing w:val="2"/>
                <w:sz w:val="20"/>
                <w:szCs w:val="20"/>
              </w:rPr>
              <w:t>p</w:t>
            </w:r>
            <w:r w:rsidRPr="00B475D7">
              <w:rPr>
                <w:rFonts w:cstheme="minorHAnsi"/>
                <w:spacing w:val="1"/>
                <w:sz w:val="20"/>
                <w:szCs w:val="20"/>
              </w:rPr>
              <w:t>o</w:t>
            </w:r>
            <w:r w:rsidRPr="00B475D7">
              <w:rPr>
                <w:rFonts w:cstheme="minorHAnsi"/>
                <w:sz w:val="20"/>
                <w:szCs w:val="20"/>
              </w:rPr>
              <w:t>s</w:t>
            </w:r>
            <w:r w:rsidRPr="00B475D7">
              <w:rPr>
                <w:rFonts w:cstheme="minorHAnsi"/>
                <w:spacing w:val="-3"/>
                <w:sz w:val="20"/>
                <w:szCs w:val="20"/>
              </w:rPr>
              <w:t xml:space="preserve"> </w:t>
            </w:r>
            <w:r w:rsidRPr="00B475D7">
              <w:rPr>
                <w:rFonts w:cstheme="minorHAnsi"/>
                <w:spacing w:val="1"/>
                <w:sz w:val="20"/>
                <w:szCs w:val="20"/>
              </w:rPr>
              <w:t>d</w:t>
            </w:r>
            <w:r w:rsidRPr="00B475D7">
              <w:rPr>
                <w:rFonts w:cstheme="minorHAnsi"/>
                <w:sz w:val="20"/>
                <w:szCs w:val="20"/>
              </w:rPr>
              <w:t>e</w:t>
            </w:r>
            <w:r w:rsidRPr="00B475D7">
              <w:rPr>
                <w:rFonts w:cstheme="minorHAnsi"/>
                <w:spacing w:val="15"/>
                <w:sz w:val="20"/>
                <w:szCs w:val="20"/>
              </w:rPr>
              <w:t xml:space="preserve"> </w:t>
            </w:r>
            <w:r w:rsidRPr="00B475D7">
              <w:rPr>
                <w:rFonts w:cstheme="minorHAnsi"/>
                <w:spacing w:val="1"/>
                <w:w w:val="107"/>
                <w:sz w:val="20"/>
                <w:szCs w:val="20"/>
              </w:rPr>
              <w:t>d</w:t>
            </w:r>
            <w:r w:rsidRPr="00B475D7">
              <w:rPr>
                <w:rFonts w:cstheme="minorHAnsi"/>
                <w:spacing w:val="1"/>
                <w:w w:val="106"/>
                <w:sz w:val="20"/>
                <w:szCs w:val="20"/>
              </w:rPr>
              <w:t>is</w:t>
            </w:r>
            <w:r w:rsidRPr="00B475D7">
              <w:rPr>
                <w:rFonts w:cstheme="minorHAnsi"/>
                <w:spacing w:val="1"/>
                <w:w w:val="101"/>
                <w:sz w:val="20"/>
                <w:szCs w:val="20"/>
              </w:rPr>
              <w:t>c</w:t>
            </w:r>
            <w:r w:rsidRPr="00B475D7">
              <w:rPr>
                <w:rFonts w:cstheme="minorHAnsi"/>
                <w:spacing w:val="1"/>
                <w:w w:val="106"/>
                <w:sz w:val="20"/>
                <w:szCs w:val="20"/>
              </w:rPr>
              <w:t>ap</w:t>
            </w:r>
            <w:r w:rsidRPr="00B475D7">
              <w:rPr>
                <w:rFonts w:cstheme="minorHAnsi"/>
                <w:spacing w:val="1"/>
                <w:w w:val="103"/>
                <w:sz w:val="20"/>
                <w:szCs w:val="20"/>
              </w:rPr>
              <w:t>a</w:t>
            </w:r>
            <w:r w:rsidRPr="00B475D7">
              <w:rPr>
                <w:rFonts w:cstheme="minorHAnsi"/>
                <w:spacing w:val="2"/>
                <w:w w:val="103"/>
                <w:sz w:val="20"/>
                <w:szCs w:val="20"/>
              </w:rPr>
              <w:t>c</w:t>
            </w:r>
            <w:r w:rsidRPr="00B475D7">
              <w:rPr>
                <w:rFonts w:cstheme="minorHAnsi"/>
                <w:spacing w:val="1"/>
                <w:w w:val="98"/>
                <w:sz w:val="20"/>
                <w:szCs w:val="20"/>
              </w:rPr>
              <w:t>i</w:t>
            </w:r>
            <w:r w:rsidRPr="00B475D7">
              <w:rPr>
                <w:rFonts w:cstheme="minorHAnsi"/>
                <w:spacing w:val="2"/>
                <w:w w:val="107"/>
                <w:sz w:val="20"/>
                <w:szCs w:val="20"/>
              </w:rPr>
              <w:t>d</w:t>
            </w:r>
            <w:r w:rsidRPr="00B475D7">
              <w:rPr>
                <w:rFonts w:cstheme="minorHAnsi"/>
                <w:spacing w:val="1"/>
                <w:w w:val="106"/>
                <w:sz w:val="20"/>
                <w:szCs w:val="20"/>
              </w:rPr>
              <w:t>ad</w:t>
            </w:r>
          </w:p>
        </w:tc>
        <w:tc>
          <w:tcPr>
            <w:tcW w:w="3005" w:type="dxa"/>
            <w:shd w:val="clear" w:color="auto" w:fill="F2F2F2" w:themeFill="background1" w:themeFillShade="F2"/>
            <w:vAlign w:val="center"/>
          </w:tcPr>
          <w:p w14:paraId="7E3FEEA3" w14:textId="77777777" w:rsidR="00DD2FB7" w:rsidRPr="00B475D7" w:rsidRDefault="00DD2FB7" w:rsidP="0029009F">
            <w:pPr>
              <w:widowControl w:val="0"/>
              <w:autoSpaceDE w:val="0"/>
              <w:autoSpaceDN w:val="0"/>
              <w:adjustRightInd w:val="0"/>
              <w:ind w:left="332"/>
              <w:rPr>
                <w:rFonts w:cstheme="minorHAnsi"/>
                <w:sz w:val="20"/>
                <w:szCs w:val="20"/>
              </w:rPr>
            </w:pPr>
            <w:r w:rsidRPr="00B475D7">
              <w:rPr>
                <w:rFonts w:cstheme="minorHAnsi"/>
                <w:sz w:val="20"/>
                <w:szCs w:val="20"/>
              </w:rPr>
              <w:t>S</w:t>
            </w:r>
            <w:r w:rsidRPr="00B475D7">
              <w:rPr>
                <w:rFonts w:cstheme="minorHAnsi"/>
                <w:spacing w:val="2"/>
                <w:sz w:val="20"/>
                <w:szCs w:val="20"/>
              </w:rPr>
              <w:t>u</w:t>
            </w:r>
            <w:r w:rsidRPr="00B475D7">
              <w:rPr>
                <w:rFonts w:cstheme="minorHAnsi"/>
                <w:sz w:val="20"/>
                <w:szCs w:val="20"/>
              </w:rPr>
              <w:t>b</w:t>
            </w:r>
            <w:r w:rsidRPr="00B475D7">
              <w:rPr>
                <w:rFonts w:cstheme="minorHAnsi"/>
                <w:spacing w:val="-1"/>
                <w:sz w:val="20"/>
                <w:szCs w:val="20"/>
              </w:rPr>
              <w:t xml:space="preserve"> </w:t>
            </w:r>
            <w:r w:rsidRPr="00B475D7">
              <w:rPr>
                <w:rFonts w:cstheme="minorHAnsi"/>
                <w:spacing w:val="2"/>
                <w:sz w:val="20"/>
                <w:szCs w:val="20"/>
              </w:rPr>
              <w:t>t</w:t>
            </w:r>
            <w:r w:rsidRPr="00B475D7">
              <w:rPr>
                <w:rFonts w:cstheme="minorHAnsi"/>
                <w:spacing w:val="1"/>
                <w:sz w:val="20"/>
                <w:szCs w:val="20"/>
              </w:rPr>
              <w:t>i</w:t>
            </w:r>
            <w:r w:rsidRPr="00B475D7">
              <w:rPr>
                <w:rFonts w:cstheme="minorHAnsi"/>
                <w:spacing w:val="2"/>
                <w:sz w:val="20"/>
                <w:szCs w:val="20"/>
              </w:rPr>
              <w:t>p</w:t>
            </w:r>
            <w:r w:rsidRPr="00B475D7">
              <w:rPr>
                <w:rFonts w:cstheme="minorHAnsi"/>
                <w:spacing w:val="1"/>
                <w:sz w:val="20"/>
                <w:szCs w:val="20"/>
              </w:rPr>
              <w:t>o</w:t>
            </w:r>
            <w:r w:rsidRPr="00B475D7">
              <w:rPr>
                <w:rFonts w:cstheme="minorHAnsi"/>
                <w:sz w:val="20"/>
                <w:szCs w:val="20"/>
              </w:rPr>
              <w:t>s</w:t>
            </w:r>
            <w:r w:rsidRPr="00B475D7">
              <w:rPr>
                <w:rFonts w:cstheme="minorHAnsi"/>
                <w:spacing w:val="27"/>
                <w:sz w:val="20"/>
                <w:szCs w:val="20"/>
              </w:rPr>
              <w:t xml:space="preserve"> </w:t>
            </w:r>
            <w:r w:rsidRPr="00B475D7">
              <w:rPr>
                <w:rFonts w:cstheme="minorHAnsi"/>
                <w:spacing w:val="1"/>
                <w:sz w:val="20"/>
                <w:szCs w:val="20"/>
              </w:rPr>
              <w:t>d</w:t>
            </w:r>
            <w:r w:rsidRPr="00B475D7">
              <w:rPr>
                <w:rFonts w:cstheme="minorHAnsi"/>
                <w:sz w:val="20"/>
                <w:szCs w:val="20"/>
              </w:rPr>
              <w:t>e</w:t>
            </w:r>
            <w:r w:rsidRPr="00B475D7">
              <w:rPr>
                <w:rFonts w:cstheme="minorHAnsi"/>
                <w:spacing w:val="14"/>
                <w:sz w:val="20"/>
                <w:szCs w:val="20"/>
              </w:rPr>
              <w:t xml:space="preserve"> </w:t>
            </w:r>
            <w:r w:rsidRPr="00B475D7">
              <w:rPr>
                <w:rFonts w:cstheme="minorHAnsi"/>
                <w:spacing w:val="1"/>
                <w:w w:val="104"/>
                <w:sz w:val="20"/>
                <w:szCs w:val="20"/>
              </w:rPr>
              <w:t>di</w:t>
            </w:r>
            <w:r w:rsidRPr="00B475D7">
              <w:rPr>
                <w:rFonts w:cstheme="minorHAnsi"/>
                <w:spacing w:val="1"/>
                <w:w w:val="106"/>
                <w:sz w:val="20"/>
                <w:szCs w:val="20"/>
              </w:rPr>
              <w:t>sc</w:t>
            </w:r>
            <w:r w:rsidRPr="00B475D7">
              <w:rPr>
                <w:rFonts w:cstheme="minorHAnsi"/>
                <w:spacing w:val="1"/>
                <w:w w:val="105"/>
                <w:sz w:val="20"/>
                <w:szCs w:val="20"/>
              </w:rPr>
              <w:t>a</w:t>
            </w:r>
            <w:r w:rsidRPr="00B475D7">
              <w:rPr>
                <w:rFonts w:cstheme="minorHAnsi"/>
                <w:spacing w:val="1"/>
                <w:w w:val="106"/>
                <w:sz w:val="20"/>
                <w:szCs w:val="20"/>
              </w:rPr>
              <w:t>pa</w:t>
            </w:r>
            <w:r w:rsidRPr="00B475D7">
              <w:rPr>
                <w:rFonts w:cstheme="minorHAnsi"/>
                <w:spacing w:val="2"/>
                <w:w w:val="101"/>
                <w:sz w:val="20"/>
                <w:szCs w:val="20"/>
              </w:rPr>
              <w:t>c</w:t>
            </w:r>
            <w:r w:rsidRPr="00B475D7">
              <w:rPr>
                <w:rFonts w:cstheme="minorHAnsi"/>
                <w:spacing w:val="1"/>
                <w:w w:val="104"/>
                <w:sz w:val="20"/>
                <w:szCs w:val="20"/>
              </w:rPr>
              <w:t>i</w:t>
            </w:r>
            <w:r w:rsidRPr="00B475D7">
              <w:rPr>
                <w:rFonts w:cstheme="minorHAnsi"/>
                <w:spacing w:val="2"/>
                <w:w w:val="104"/>
                <w:sz w:val="20"/>
                <w:szCs w:val="20"/>
              </w:rPr>
              <w:t>d</w:t>
            </w:r>
            <w:r w:rsidRPr="00B475D7">
              <w:rPr>
                <w:rFonts w:cstheme="minorHAnsi"/>
                <w:spacing w:val="1"/>
                <w:w w:val="105"/>
                <w:sz w:val="20"/>
                <w:szCs w:val="20"/>
              </w:rPr>
              <w:t>a</w:t>
            </w:r>
            <w:r w:rsidRPr="00B475D7">
              <w:rPr>
                <w:rFonts w:cstheme="minorHAnsi"/>
                <w:w w:val="107"/>
                <w:sz w:val="20"/>
                <w:szCs w:val="20"/>
              </w:rPr>
              <w:t>d</w:t>
            </w:r>
          </w:p>
        </w:tc>
      </w:tr>
      <w:tr w:rsidR="00DD2FB7" w:rsidRPr="00B475D7" w14:paraId="2C03646D" w14:textId="77777777" w:rsidTr="0029009F">
        <w:trPr>
          <w:trHeight w:hRule="exact" w:val="310"/>
          <w:jc w:val="center"/>
        </w:trPr>
        <w:tc>
          <w:tcPr>
            <w:tcW w:w="2948" w:type="dxa"/>
            <w:vAlign w:val="center"/>
          </w:tcPr>
          <w:p w14:paraId="6C01C3A6" w14:textId="1708CCD9" w:rsidR="00DD2FB7" w:rsidRPr="00B475D7" w:rsidRDefault="00DD2FB7" w:rsidP="0029009F">
            <w:pPr>
              <w:widowControl w:val="0"/>
              <w:autoSpaceDE w:val="0"/>
              <w:autoSpaceDN w:val="0"/>
              <w:adjustRightInd w:val="0"/>
              <w:spacing w:before="39"/>
              <w:ind w:left="332"/>
              <w:rPr>
                <w:rFonts w:cstheme="minorHAnsi"/>
                <w:sz w:val="20"/>
                <w:szCs w:val="20"/>
              </w:rPr>
            </w:pPr>
            <w:r w:rsidRPr="00B475D7">
              <w:rPr>
                <w:rFonts w:cstheme="minorHAnsi"/>
                <w:spacing w:val="1"/>
                <w:sz w:val="20"/>
                <w:szCs w:val="20"/>
              </w:rPr>
              <w:t>D</w:t>
            </w:r>
            <w:r w:rsidRPr="00B475D7">
              <w:rPr>
                <w:rFonts w:cstheme="minorHAnsi"/>
                <w:spacing w:val="-1"/>
                <w:sz w:val="20"/>
                <w:szCs w:val="20"/>
              </w:rPr>
              <w:t>i</w:t>
            </w:r>
            <w:r w:rsidRPr="00B475D7">
              <w:rPr>
                <w:rFonts w:cstheme="minorHAnsi"/>
                <w:spacing w:val="1"/>
                <w:sz w:val="20"/>
                <w:szCs w:val="20"/>
              </w:rPr>
              <w:t>sc</w:t>
            </w:r>
            <w:r w:rsidRPr="00B475D7">
              <w:rPr>
                <w:rFonts w:cstheme="minorHAnsi"/>
                <w:sz w:val="20"/>
                <w:szCs w:val="20"/>
              </w:rPr>
              <w:t>a</w:t>
            </w:r>
            <w:r w:rsidRPr="00B475D7">
              <w:rPr>
                <w:rFonts w:cstheme="minorHAnsi"/>
                <w:spacing w:val="1"/>
                <w:sz w:val="20"/>
                <w:szCs w:val="20"/>
              </w:rPr>
              <w:t>p</w:t>
            </w:r>
            <w:r w:rsidRPr="00B475D7">
              <w:rPr>
                <w:rFonts w:cstheme="minorHAnsi"/>
                <w:sz w:val="20"/>
                <w:szCs w:val="20"/>
              </w:rPr>
              <w:t>a</w:t>
            </w:r>
            <w:r w:rsidRPr="00B475D7">
              <w:rPr>
                <w:rFonts w:cstheme="minorHAnsi"/>
                <w:spacing w:val="-1"/>
                <w:sz w:val="20"/>
                <w:szCs w:val="20"/>
              </w:rPr>
              <w:t>c</w:t>
            </w:r>
            <w:r w:rsidRPr="00B475D7">
              <w:rPr>
                <w:rFonts w:cstheme="minorHAnsi"/>
                <w:sz w:val="20"/>
                <w:szCs w:val="20"/>
              </w:rPr>
              <w:t>id</w:t>
            </w:r>
            <w:r w:rsidRPr="00B475D7">
              <w:rPr>
                <w:rFonts w:cstheme="minorHAnsi"/>
                <w:spacing w:val="1"/>
                <w:sz w:val="20"/>
                <w:szCs w:val="20"/>
              </w:rPr>
              <w:t>a</w:t>
            </w:r>
            <w:r w:rsidRPr="00B475D7">
              <w:rPr>
                <w:rFonts w:cstheme="minorHAnsi"/>
                <w:sz w:val="20"/>
                <w:szCs w:val="20"/>
              </w:rPr>
              <w:t>d</w:t>
            </w:r>
            <w:r w:rsidRPr="00B475D7">
              <w:rPr>
                <w:rFonts w:cstheme="minorHAnsi"/>
                <w:spacing w:val="24"/>
                <w:sz w:val="20"/>
                <w:szCs w:val="20"/>
              </w:rPr>
              <w:t xml:space="preserve"> </w:t>
            </w:r>
            <w:r w:rsidRPr="00B475D7">
              <w:rPr>
                <w:rFonts w:cstheme="minorHAnsi"/>
                <w:spacing w:val="1"/>
                <w:w w:val="87"/>
                <w:sz w:val="20"/>
                <w:szCs w:val="20"/>
              </w:rPr>
              <w:t>f</w:t>
            </w:r>
            <w:r w:rsidRPr="00B475D7">
              <w:rPr>
                <w:rFonts w:cstheme="minorHAnsi"/>
                <w:spacing w:val="-1"/>
                <w:w w:val="84"/>
                <w:sz w:val="20"/>
                <w:szCs w:val="20"/>
              </w:rPr>
              <w:t>í</w:t>
            </w:r>
            <w:r w:rsidRPr="00B475D7">
              <w:rPr>
                <w:rFonts w:cstheme="minorHAnsi"/>
                <w:spacing w:val="-1"/>
                <w:w w:val="101"/>
                <w:sz w:val="20"/>
                <w:szCs w:val="20"/>
              </w:rPr>
              <w:t>s</w:t>
            </w:r>
            <w:r w:rsidRPr="00B475D7">
              <w:rPr>
                <w:rFonts w:cstheme="minorHAnsi"/>
                <w:w w:val="84"/>
                <w:sz w:val="20"/>
                <w:szCs w:val="20"/>
              </w:rPr>
              <w:t>i</w:t>
            </w:r>
            <w:r w:rsidRPr="00B475D7">
              <w:rPr>
                <w:rFonts w:cstheme="minorHAnsi"/>
                <w:spacing w:val="1"/>
                <w:w w:val="101"/>
                <w:sz w:val="20"/>
                <w:szCs w:val="20"/>
              </w:rPr>
              <w:t>c</w:t>
            </w:r>
            <w:r w:rsidRPr="00B475D7">
              <w:rPr>
                <w:rFonts w:cstheme="minorHAnsi"/>
                <w:spacing w:val="3"/>
                <w:w w:val="108"/>
                <w:sz w:val="20"/>
                <w:szCs w:val="20"/>
              </w:rPr>
              <w:t>a</w:t>
            </w:r>
            <w:r w:rsidR="0063185B" w:rsidRPr="00B475D7">
              <w:rPr>
                <w:rFonts w:cstheme="minorHAnsi"/>
                <w:spacing w:val="2"/>
                <w:w w:val="92"/>
                <w:sz w:val="20"/>
                <w:szCs w:val="20"/>
              </w:rPr>
              <w:t xml:space="preserve"> (</w:t>
            </w:r>
            <w:r w:rsidRPr="00B475D7">
              <w:rPr>
                <w:rFonts w:cstheme="minorHAnsi"/>
                <w:spacing w:val="1"/>
                <w:w w:val="108"/>
                <w:sz w:val="20"/>
                <w:szCs w:val="20"/>
              </w:rPr>
              <w:t>m</w:t>
            </w:r>
            <w:r w:rsidRPr="00B475D7">
              <w:rPr>
                <w:rFonts w:cstheme="minorHAnsi"/>
                <w:spacing w:val="-1"/>
                <w:w w:val="108"/>
                <w:sz w:val="20"/>
                <w:szCs w:val="20"/>
              </w:rPr>
              <w:t>o</w:t>
            </w:r>
            <w:r w:rsidRPr="00B475D7">
              <w:rPr>
                <w:rFonts w:cstheme="minorHAnsi"/>
                <w:spacing w:val="-2"/>
                <w:w w:val="119"/>
                <w:sz w:val="20"/>
                <w:szCs w:val="20"/>
              </w:rPr>
              <w:t>t</w:t>
            </w:r>
            <w:r w:rsidRPr="00B475D7">
              <w:rPr>
                <w:rFonts w:cstheme="minorHAnsi"/>
                <w:w w:val="109"/>
                <w:sz w:val="20"/>
                <w:szCs w:val="20"/>
              </w:rPr>
              <w:t>o</w:t>
            </w:r>
            <w:r w:rsidRPr="00B475D7">
              <w:rPr>
                <w:rFonts w:cstheme="minorHAnsi"/>
                <w:spacing w:val="1"/>
                <w:w w:val="104"/>
                <w:sz w:val="20"/>
                <w:szCs w:val="20"/>
              </w:rPr>
              <w:t>ra</w:t>
            </w:r>
            <w:r w:rsidR="0063185B" w:rsidRPr="00B475D7">
              <w:rPr>
                <w:rFonts w:cstheme="minorHAnsi"/>
                <w:spacing w:val="1"/>
                <w:w w:val="104"/>
                <w:sz w:val="20"/>
                <w:szCs w:val="20"/>
              </w:rPr>
              <w:t>)</w:t>
            </w:r>
          </w:p>
        </w:tc>
        <w:tc>
          <w:tcPr>
            <w:tcW w:w="3005" w:type="dxa"/>
            <w:vAlign w:val="center"/>
          </w:tcPr>
          <w:p w14:paraId="1ABBA706" w14:textId="77777777" w:rsidR="00DD2FB7" w:rsidRPr="00B475D7" w:rsidRDefault="00DD2FB7" w:rsidP="0029009F">
            <w:pPr>
              <w:widowControl w:val="0"/>
              <w:autoSpaceDE w:val="0"/>
              <w:autoSpaceDN w:val="0"/>
              <w:adjustRightInd w:val="0"/>
              <w:rPr>
                <w:rFonts w:cstheme="minorHAnsi"/>
                <w:sz w:val="20"/>
                <w:szCs w:val="20"/>
              </w:rPr>
            </w:pPr>
          </w:p>
        </w:tc>
      </w:tr>
      <w:tr w:rsidR="00DD2FB7" w:rsidRPr="00B475D7" w14:paraId="0303A850" w14:textId="77777777" w:rsidTr="0029009F">
        <w:trPr>
          <w:trHeight w:hRule="exact" w:val="310"/>
          <w:jc w:val="center"/>
        </w:trPr>
        <w:tc>
          <w:tcPr>
            <w:tcW w:w="2948" w:type="dxa"/>
            <w:vMerge w:val="restart"/>
            <w:vAlign w:val="center"/>
          </w:tcPr>
          <w:p w14:paraId="740CDE6B" w14:textId="77777777" w:rsidR="00DD2FB7" w:rsidRPr="00B475D7" w:rsidRDefault="00DD2FB7" w:rsidP="0029009F">
            <w:pPr>
              <w:widowControl w:val="0"/>
              <w:autoSpaceDE w:val="0"/>
              <w:autoSpaceDN w:val="0"/>
              <w:adjustRightInd w:val="0"/>
              <w:ind w:left="332"/>
              <w:rPr>
                <w:rFonts w:cstheme="minorHAnsi"/>
                <w:sz w:val="20"/>
                <w:szCs w:val="20"/>
              </w:rPr>
            </w:pPr>
            <w:r w:rsidRPr="00B475D7">
              <w:rPr>
                <w:rFonts w:cstheme="minorHAnsi"/>
                <w:spacing w:val="1"/>
                <w:sz w:val="20"/>
                <w:szCs w:val="20"/>
              </w:rPr>
              <w:t>D</w:t>
            </w:r>
            <w:r w:rsidRPr="00B475D7">
              <w:rPr>
                <w:rFonts w:cstheme="minorHAnsi"/>
                <w:spacing w:val="-1"/>
                <w:sz w:val="20"/>
                <w:szCs w:val="20"/>
              </w:rPr>
              <w:t>i</w:t>
            </w:r>
            <w:r w:rsidRPr="00B475D7">
              <w:rPr>
                <w:rFonts w:cstheme="minorHAnsi"/>
                <w:spacing w:val="1"/>
                <w:sz w:val="20"/>
                <w:szCs w:val="20"/>
              </w:rPr>
              <w:t>sc</w:t>
            </w:r>
            <w:r w:rsidRPr="00B475D7">
              <w:rPr>
                <w:rFonts w:cstheme="minorHAnsi"/>
                <w:sz w:val="20"/>
                <w:szCs w:val="20"/>
              </w:rPr>
              <w:t>a</w:t>
            </w:r>
            <w:r w:rsidRPr="00B475D7">
              <w:rPr>
                <w:rFonts w:cstheme="minorHAnsi"/>
                <w:spacing w:val="1"/>
                <w:sz w:val="20"/>
                <w:szCs w:val="20"/>
              </w:rPr>
              <w:t>p</w:t>
            </w:r>
            <w:r w:rsidRPr="00B475D7">
              <w:rPr>
                <w:rFonts w:cstheme="minorHAnsi"/>
                <w:sz w:val="20"/>
                <w:szCs w:val="20"/>
              </w:rPr>
              <w:t>a</w:t>
            </w:r>
            <w:r w:rsidRPr="00B475D7">
              <w:rPr>
                <w:rFonts w:cstheme="minorHAnsi"/>
                <w:spacing w:val="-1"/>
                <w:sz w:val="20"/>
                <w:szCs w:val="20"/>
              </w:rPr>
              <w:t>c</w:t>
            </w:r>
            <w:r w:rsidRPr="00B475D7">
              <w:rPr>
                <w:rFonts w:cstheme="minorHAnsi"/>
                <w:sz w:val="20"/>
                <w:szCs w:val="20"/>
              </w:rPr>
              <w:t>id</w:t>
            </w:r>
            <w:r w:rsidRPr="00B475D7">
              <w:rPr>
                <w:rFonts w:cstheme="minorHAnsi"/>
                <w:spacing w:val="1"/>
                <w:sz w:val="20"/>
                <w:szCs w:val="20"/>
              </w:rPr>
              <w:t>a</w:t>
            </w:r>
            <w:r w:rsidRPr="00B475D7">
              <w:rPr>
                <w:rFonts w:cstheme="minorHAnsi"/>
                <w:sz w:val="20"/>
                <w:szCs w:val="20"/>
              </w:rPr>
              <w:t>d</w:t>
            </w:r>
            <w:r w:rsidRPr="00B475D7">
              <w:rPr>
                <w:rFonts w:cstheme="minorHAnsi"/>
                <w:spacing w:val="23"/>
                <w:sz w:val="20"/>
                <w:szCs w:val="20"/>
              </w:rPr>
              <w:t xml:space="preserve"> </w:t>
            </w:r>
            <w:r w:rsidRPr="00B475D7">
              <w:rPr>
                <w:rFonts w:cstheme="minorHAnsi"/>
                <w:spacing w:val="1"/>
                <w:sz w:val="20"/>
                <w:szCs w:val="20"/>
              </w:rPr>
              <w:t>v</w:t>
            </w:r>
            <w:r w:rsidRPr="00B475D7">
              <w:rPr>
                <w:rFonts w:cstheme="minorHAnsi"/>
                <w:spacing w:val="-1"/>
                <w:sz w:val="20"/>
                <w:szCs w:val="20"/>
              </w:rPr>
              <w:t>is</w:t>
            </w:r>
            <w:r w:rsidRPr="00B475D7">
              <w:rPr>
                <w:rFonts w:cstheme="minorHAnsi"/>
                <w:sz w:val="20"/>
                <w:szCs w:val="20"/>
              </w:rPr>
              <w:t>ual</w:t>
            </w:r>
          </w:p>
        </w:tc>
        <w:tc>
          <w:tcPr>
            <w:tcW w:w="3005" w:type="dxa"/>
            <w:vAlign w:val="center"/>
          </w:tcPr>
          <w:p w14:paraId="2CBDA8DB"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1"/>
                <w:w w:val="94"/>
                <w:sz w:val="20"/>
                <w:szCs w:val="20"/>
              </w:rPr>
              <w:t>B</w:t>
            </w:r>
            <w:r w:rsidRPr="00B475D7">
              <w:rPr>
                <w:rFonts w:cstheme="minorHAnsi"/>
                <w:spacing w:val="-1"/>
                <w:w w:val="94"/>
                <w:sz w:val="20"/>
                <w:szCs w:val="20"/>
              </w:rPr>
              <w:t>a</w:t>
            </w:r>
            <w:r w:rsidRPr="00B475D7">
              <w:rPr>
                <w:rFonts w:cstheme="minorHAnsi"/>
                <w:w w:val="94"/>
                <w:sz w:val="20"/>
                <w:szCs w:val="20"/>
              </w:rPr>
              <w:t>ja</w:t>
            </w:r>
            <w:r w:rsidRPr="00B475D7">
              <w:rPr>
                <w:rFonts w:cstheme="minorHAnsi"/>
                <w:spacing w:val="-1"/>
                <w:w w:val="94"/>
                <w:sz w:val="20"/>
                <w:szCs w:val="20"/>
              </w:rPr>
              <w:t xml:space="preserve"> </w:t>
            </w:r>
            <w:r w:rsidRPr="00B475D7">
              <w:rPr>
                <w:rFonts w:cstheme="minorHAnsi"/>
                <w:spacing w:val="1"/>
                <w:sz w:val="20"/>
                <w:szCs w:val="20"/>
              </w:rPr>
              <w:t>v</w:t>
            </w:r>
            <w:r w:rsidRPr="00B475D7">
              <w:rPr>
                <w:rFonts w:cstheme="minorHAnsi"/>
                <w:spacing w:val="-1"/>
                <w:sz w:val="20"/>
                <w:szCs w:val="20"/>
              </w:rPr>
              <w:t>is</w:t>
            </w:r>
            <w:r w:rsidRPr="00B475D7">
              <w:rPr>
                <w:rFonts w:cstheme="minorHAnsi"/>
                <w:sz w:val="20"/>
                <w:szCs w:val="20"/>
              </w:rPr>
              <w:t>ión</w:t>
            </w:r>
          </w:p>
        </w:tc>
      </w:tr>
      <w:tr w:rsidR="00DD2FB7" w:rsidRPr="00B475D7" w14:paraId="065B2597" w14:textId="77777777" w:rsidTr="0029009F">
        <w:trPr>
          <w:trHeight w:hRule="exact" w:val="310"/>
          <w:jc w:val="center"/>
        </w:trPr>
        <w:tc>
          <w:tcPr>
            <w:tcW w:w="2948" w:type="dxa"/>
            <w:vMerge/>
            <w:vAlign w:val="center"/>
          </w:tcPr>
          <w:p w14:paraId="3E5CB4DE" w14:textId="77777777" w:rsidR="00DD2FB7" w:rsidRPr="00B475D7" w:rsidRDefault="00DD2FB7" w:rsidP="0029009F">
            <w:pPr>
              <w:widowControl w:val="0"/>
              <w:autoSpaceDE w:val="0"/>
              <w:autoSpaceDN w:val="0"/>
              <w:adjustRightInd w:val="0"/>
              <w:spacing w:before="39"/>
              <w:ind w:left="594" w:right="538"/>
              <w:rPr>
                <w:rFonts w:cstheme="minorHAnsi"/>
                <w:sz w:val="20"/>
                <w:szCs w:val="20"/>
              </w:rPr>
            </w:pPr>
          </w:p>
        </w:tc>
        <w:tc>
          <w:tcPr>
            <w:tcW w:w="3005" w:type="dxa"/>
            <w:vAlign w:val="center"/>
          </w:tcPr>
          <w:p w14:paraId="05937E26"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2"/>
                <w:sz w:val="20"/>
                <w:szCs w:val="20"/>
              </w:rPr>
              <w:t>C</w:t>
            </w:r>
            <w:r w:rsidRPr="00B475D7">
              <w:rPr>
                <w:rFonts w:cstheme="minorHAnsi"/>
                <w:spacing w:val="2"/>
                <w:sz w:val="20"/>
                <w:szCs w:val="20"/>
              </w:rPr>
              <w:t>e</w:t>
            </w:r>
            <w:r w:rsidRPr="00B475D7">
              <w:rPr>
                <w:rFonts w:cstheme="minorHAnsi"/>
                <w:spacing w:val="-1"/>
                <w:sz w:val="20"/>
                <w:szCs w:val="20"/>
              </w:rPr>
              <w:t>g</w:t>
            </w:r>
            <w:r w:rsidRPr="00B475D7">
              <w:rPr>
                <w:rFonts w:cstheme="minorHAnsi"/>
                <w:sz w:val="20"/>
                <w:szCs w:val="20"/>
              </w:rPr>
              <w:t>ue</w:t>
            </w:r>
            <w:r w:rsidRPr="00B475D7">
              <w:rPr>
                <w:rFonts w:cstheme="minorHAnsi"/>
                <w:spacing w:val="1"/>
                <w:sz w:val="20"/>
                <w:szCs w:val="20"/>
              </w:rPr>
              <w:t>r</w:t>
            </w:r>
            <w:r w:rsidRPr="00B475D7">
              <w:rPr>
                <w:rFonts w:cstheme="minorHAnsi"/>
                <w:sz w:val="20"/>
                <w:szCs w:val="20"/>
              </w:rPr>
              <w:t>a</w:t>
            </w:r>
            <w:r w:rsidRPr="00B475D7">
              <w:rPr>
                <w:rFonts w:cstheme="minorHAnsi"/>
                <w:spacing w:val="25"/>
                <w:sz w:val="20"/>
                <w:szCs w:val="20"/>
              </w:rPr>
              <w:t xml:space="preserve"> </w:t>
            </w:r>
            <w:r w:rsidRPr="00B475D7">
              <w:rPr>
                <w:rFonts w:cstheme="minorHAnsi"/>
                <w:spacing w:val="-2"/>
                <w:w w:val="119"/>
                <w:sz w:val="20"/>
                <w:szCs w:val="20"/>
              </w:rPr>
              <w:t>t</w:t>
            </w:r>
            <w:r w:rsidRPr="00B475D7">
              <w:rPr>
                <w:rFonts w:cstheme="minorHAnsi"/>
                <w:spacing w:val="-1"/>
                <w:w w:val="113"/>
                <w:sz w:val="20"/>
                <w:szCs w:val="20"/>
              </w:rPr>
              <w:t>o</w:t>
            </w:r>
            <w:r w:rsidRPr="00B475D7">
              <w:rPr>
                <w:rFonts w:cstheme="minorHAnsi"/>
                <w:spacing w:val="1"/>
                <w:w w:val="113"/>
                <w:sz w:val="20"/>
                <w:szCs w:val="20"/>
              </w:rPr>
              <w:t>t</w:t>
            </w:r>
            <w:r w:rsidRPr="00B475D7">
              <w:rPr>
                <w:rFonts w:cstheme="minorHAnsi"/>
                <w:w w:val="108"/>
                <w:sz w:val="20"/>
                <w:szCs w:val="20"/>
              </w:rPr>
              <w:t>a</w:t>
            </w:r>
            <w:r w:rsidRPr="00B475D7">
              <w:rPr>
                <w:rFonts w:cstheme="minorHAnsi"/>
                <w:w w:val="85"/>
                <w:sz w:val="20"/>
                <w:szCs w:val="20"/>
              </w:rPr>
              <w:t>l</w:t>
            </w:r>
          </w:p>
        </w:tc>
      </w:tr>
      <w:tr w:rsidR="00DD2FB7" w:rsidRPr="00B475D7" w14:paraId="546F8C4E" w14:textId="77777777" w:rsidTr="0029009F">
        <w:trPr>
          <w:trHeight w:hRule="exact" w:val="310"/>
          <w:jc w:val="center"/>
        </w:trPr>
        <w:tc>
          <w:tcPr>
            <w:tcW w:w="2948" w:type="dxa"/>
            <w:vMerge w:val="restart"/>
            <w:vAlign w:val="center"/>
          </w:tcPr>
          <w:p w14:paraId="182E40B8" w14:textId="77777777" w:rsidR="00DD2FB7" w:rsidRPr="00B475D7" w:rsidRDefault="00DD2FB7" w:rsidP="0029009F">
            <w:pPr>
              <w:widowControl w:val="0"/>
              <w:autoSpaceDE w:val="0"/>
              <w:autoSpaceDN w:val="0"/>
              <w:adjustRightInd w:val="0"/>
              <w:ind w:left="332"/>
              <w:rPr>
                <w:rFonts w:cstheme="minorHAnsi"/>
                <w:sz w:val="20"/>
                <w:szCs w:val="20"/>
              </w:rPr>
            </w:pPr>
            <w:r w:rsidRPr="00B475D7">
              <w:rPr>
                <w:rFonts w:cstheme="minorHAnsi"/>
                <w:spacing w:val="1"/>
                <w:sz w:val="20"/>
                <w:szCs w:val="20"/>
              </w:rPr>
              <w:t>D</w:t>
            </w:r>
            <w:r w:rsidRPr="00B475D7">
              <w:rPr>
                <w:rFonts w:cstheme="minorHAnsi"/>
                <w:spacing w:val="-1"/>
                <w:sz w:val="20"/>
                <w:szCs w:val="20"/>
              </w:rPr>
              <w:t>i</w:t>
            </w:r>
            <w:r w:rsidRPr="00B475D7">
              <w:rPr>
                <w:rFonts w:cstheme="minorHAnsi"/>
                <w:spacing w:val="1"/>
                <w:sz w:val="20"/>
                <w:szCs w:val="20"/>
              </w:rPr>
              <w:t>sc</w:t>
            </w:r>
            <w:r w:rsidRPr="00B475D7">
              <w:rPr>
                <w:rFonts w:cstheme="minorHAnsi"/>
                <w:sz w:val="20"/>
                <w:szCs w:val="20"/>
              </w:rPr>
              <w:t>a</w:t>
            </w:r>
            <w:r w:rsidRPr="00B475D7">
              <w:rPr>
                <w:rFonts w:cstheme="minorHAnsi"/>
                <w:spacing w:val="1"/>
                <w:sz w:val="20"/>
                <w:szCs w:val="20"/>
              </w:rPr>
              <w:t>p</w:t>
            </w:r>
            <w:r w:rsidRPr="00B475D7">
              <w:rPr>
                <w:rFonts w:cstheme="minorHAnsi"/>
                <w:sz w:val="20"/>
                <w:szCs w:val="20"/>
              </w:rPr>
              <w:t>a</w:t>
            </w:r>
            <w:r w:rsidRPr="00B475D7">
              <w:rPr>
                <w:rFonts w:cstheme="minorHAnsi"/>
                <w:spacing w:val="-1"/>
                <w:sz w:val="20"/>
                <w:szCs w:val="20"/>
              </w:rPr>
              <w:t>c</w:t>
            </w:r>
            <w:r w:rsidRPr="00B475D7">
              <w:rPr>
                <w:rFonts w:cstheme="minorHAnsi"/>
                <w:sz w:val="20"/>
                <w:szCs w:val="20"/>
              </w:rPr>
              <w:t>id</w:t>
            </w:r>
            <w:r w:rsidRPr="00B475D7">
              <w:rPr>
                <w:rFonts w:cstheme="minorHAnsi"/>
                <w:spacing w:val="1"/>
                <w:sz w:val="20"/>
                <w:szCs w:val="20"/>
              </w:rPr>
              <w:t>a</w:t>
            </w:r>
            <w:r w:rsidRPr="00B475D7">
              <w:rPr>
                <w:rFonts w:cstheme="minorHAnsi"/>
                <w:sz w:val="20"/>
                <w:szCs w:val="20"/>
              </w:rPr>
              <w:t>d auditiva</w:t>
            </w:r>
          </w:p>
        </w:tc>
        <w:tc>
          <w:tcPr>
            <w:tcW w:w="3005" w:type="dxa"/>
            <w:vAlign w:val="center"/>
          </w:tcPr>
          <w:p w14:paraId="417584AC"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w w:val="90"/>
                <w:sz w:val="20"/>
                <w:szCs w:val="20"/>
              </w:rPr>
              <w:t>H</w:t>
            </w:r>
            <w:r w:rsidRPr="00B475D7">
              <w:rPr>
                <w:rFonts w:cstheme="minorHAnsi"/>
                <w:spacing w:val="-1"/>
                <w:w w:val="103"/>
                <w:sz w:val="20"/>
                <w:szCs w:val="20"/>
              </w:rPr>
              <w:t>i</w:t>
            </w:r>
            <w:r w:rsidRPr="00B475D7">
              <w:rPr>
                <w:rFonts w:cstheme="minorHAnsi"/>
                <w:spacing w:val="2"/>
                <w:w w:val="103"/>
                <w:sz w:val="20"/>
                <w:szCs w:val="20"/>
              </w:rPr>
              <w:t>p</w:t>
            </w:r>
            <w:r w:rsidRPr="00B475D7">
              <w:rPr>
                <w:rFonts w:cstheme="minorHAnsi"/>
                <w:spacing w:val="1"/>
                <w:w w:val="109"/>
                <w:sz w:val="20"/>
                <w:szCs w:val="20"/>
              </w:rPr>
              <w:t>o</w:t>
            </w:r>
            <w:r w:rsidRPr="00B475D7">
              <w:rPr>
                <w:rFonts w:cstheme="minorHAnsi"/>
                <w:w w:val="108"/>
                <w:sz w:val="20"/>
                <w:szCs w:val="20"/>
              </w:rPr>
              <w:t>a</w:t>
            </w:r>
            <w:r w:rsidRPr="00B475D7">
              <w:rPr>
                <w:rFonts w:cstheme="minorHAnsi"/>
                <w:spacing w:val="-1"/>
                <w:w w:val="104"/>
                <w:sz w:val="20"/>
                <w:szCs w:val="20"/>
              </w:rPr>
              <w:t>cus</w:t>
            </w:r>
            <w:r w:rsidRPr="00B475D7">
              <w:rPr>
                <w:rFonts w:cstheme="minorHAnsi"/>
                <w:spacing w:val="-1"/>
                <w:w w:val="99"/>
                <w:sz w:val="20"/>
                <w:szCs w:val="20"/>
              </w:rPr>
              <w:t>ia</w:t>
            </w:r>
          </w:p>
        </w:tc>
      </w:tr>
      <w:tr w:rsidR="00DD2FB7" w:rsidRPr="00B475D7" w14:paraId="6BBF7386" w14:textId="77777777" w:rsidTr="0029009F">
        <w:trPr>
          <w:trHeight w:hRule="exact" w:val="310"/>
          <w:jc w:val="center"/>
        </w:trPr>
        <w:tc>
          <w:tcPr>
            <w:tcW w:w="2948" w:type="dxa"/>
            <w:vMerge/>
            <w:vAlign w:val="center"/>
          </w:tcPr>
          <w:p w14:paraId="566673A9" w14:textId="77777777" w:rsidR="00DD2FB7" w:rsidRPr="00B475D7" w:rsidRDefault="00DD2FB7" w:rsidP="0029009F">
            <w:pPr>
              <w:widowControl w:val="0"/>
              <w:autoSpaceDE w:val="0"/>
              <w:autoSpaceDN w:val="0"/>
              <w:adjustRightInd w:val="0"/>
              <w:spacing w:before="39"/>
              <w:ind w:left="594" w:right="538"/>
              <w:rPr>
                <w:rFonts w:cstheme="minorHAnsi"/>
                <w:sz w:val="20"/>
                <w:szCs w:val="20"/>
              </w:rPr>
            </w:pPr>
          </w:p>
        </w:tc>
        <w:tc>
          <w:tcPr>
            <w:tcW w:w="3005" w:type="dxa"/>
            <w:vAlign w:val="center"/>
          </w:tcPr>
          <w:p w14:paraId="337006BE"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1"/>
                <w:sz w:val="20"/>
                <w:szCs w:val="20"/>
              </w:rPr>
              <w:t>S</w:t>
            </w:r>
            <w:r w:rsidRPr="00B475D7">
              <w:rPr>
                <w:rFonts w:cstheme="minorHAnsi"/>
                <w:sz w:val="20"/>
                <w:szCs w:val="20"/>
              </w:rPr>
              <w:t>orde</w:t>
            </w:r>
            <w:r w:rsidRPr="00B475D7">
              <w:rPr>
                <w:rFonts w:cstheme="minorHAnsi"/>
                <w:spacing w:val="1"/>
                <w:sz w:val="20"/>
                <w:szCs w:val="20"/>
              </w:rPr>
              <w:t>r</w:t>
            </w:r>
            <w:r w:rsidRPr="00B475D7">
              <w:rPr>
                <w:rFonts w:cstheme="minorHAnsi"/>
                <w:sz w:val="20"/>
                <w:szCs w:val="20"/>
              </w:rPr>
              <w:t>a</w:t>
            </w:r>
            <w:r w:rsidRPr="00B475D7">
              <w:rPr>
                <w:rFonts w:cstheme="minorHAnsi"/>
                <w:spacing w:val="17"/>
                <w:sz w:val="20"/>
                <w:szCs w:val="20"/>
              </w:rPr>
              <w:t xml:space="preserve"> </w:t>
            </w:r>
            <w:r w:rsidRPr="00B475D7">
              <w:rPr>
                <w:rFonts w:cstheme="minorHAnsi"/>
                <w:spacing w:val="-2"/>
                <w:w w:val="119"/>
                <w:sz w:val="20"/>
                <w:szCs w:val="20"/>
              </w:rPr>
              <w:t>t</w:t>
            </w:r>
            <w:r w:rsidRPr="00B475D7">
              <w:rPr>
                <w:rFonts w:cstheme="minorHAnsi"/>
                <w:spacing w:val="-1"/>
                <w:w w:val="109"/>
                <w:sz w:val="20"/>
                <w:szCs w:val="20"/>
              </w:rPr>
              <w:t>o</w:t>
            </w:r>
            <w:r w:rsidRPr="00B475D7">
              <w:rPr>
                <w:rFonts w:cstheme="minorHAnsi"/>
                <w:spacing w:val="1"/>
                <w:w w:val="119"/>
                <w:sz w:val="20"/>
                <w:szCs w:val="20"/>
              </w:rPr>
              <w:t>t</w:t>
            </w:r>
            <w:r w:rsidRPr="00B475D7">
              <w:rPr>
                <w:rFonts w:cstheme="minorHAnsi"/>
                <w:w w:val="108"/>
                <w:sz w:val="20"/>
                <w:szCs w:val="20"/>
              </w:rPr>
              <w:t>a</w:t>
            </w:r>
            <w:r w:rsidRPr="00B475D7">
              <w:rPr>
                <w:rFonts w:cstheme="minorHAnsi"/>
                <w:w w:val="85"/>
                <w:sz w:val="20"/>
                <w:szCs w:val="20"/>
              </w:rPr>
              <w:t>l</w:t>
            </w:r>
          </w:p>
        </w:tc>
      </w:tr>
      <w:tr w:rsidR="00DD2FB7" w:rsidRPr="00B475D7" w14:paraId="54AEA3D3" w14:textId="77777777" w:rsidTr="0029009F">
        <w:trPr>
          <w:trHeight w:hRule="exact" w:val="310"/>
          <w:jc w:val="center"/>
        </w:trPr>
        <w:tc>
          <w:tcPr>
            <w:tcW w:w="2948" w:type="dxa"/>
            <w:vAlign w:val="center"/>
          </w:tcPr>
          <w:p w14:paraId="2ABFC6FB" w14:textId="77777777" w:rsidR="00DD2FB7" w:rsidRPr="00B475D7" w:rsidRDefault="00DD2FB7" w:rsidP="0029009F">
            <w:pPr>
              <w:widowControl w:val="0"/>
              <w:autoSpaceDE w:val="0"/>
              <w:autoSpaceDN w:val="0"/>
              <w:adjustRightInd w:val="0"/>
              <w:spacing w:before="39"/>
              <w:ind w:left="332"/>
              <w:rPr>
                <w:rFonts w:cstheme="minorHAnsi"/>
                <w:sz w:val="20"/>
                <w:szCs w:val="20"/>
              </w:rPr>
            </w:pPr>
            <w:r w:rsidRPr="00B475D7">
              <w:rPr>
                <w:rFonts w:cstheme="minorHAnsi"/>
                <w:spacing w:val="1"/>
                <w:sz w:val="20"/>
                <w:szCs w:val="20"/>
              </w:rPr>
              <w:t>S</w:t>
            </w:r>
            <w:r w:rsidRPr="00B475D7">
              <w:rPr>
                <w:rFonts w:cstheme="minorHAnsi"/>
                <w:sz w:val="20"/>
                <w:szCs w:val="20"/>
              </w:rPr>
              <w:t>ordo-ceguera</w:t>
            </w:r>
          </w:p>
        </w:tc>
        <w:tc>
          <w:tcPr>
            <w:tcW w:w="3005" w:type="dxa"/>
            <w:vAlign w:val="center"/>
          </w:tcPr>
          <w:p w14:paraId="1A4142DC" w14:textId="77777777" w:rsidR="00DD2FB7" w:rsidRPr="00B475D7" w:rsidRDefault="00DD2FB7" w:rsidP="0029009F">
            <w:pPr>
              <w:widowControl w:val="0"/>
              <w:autoSpaceDE w:val="0"/>
              <w:autoSpaceDN w:val="0"/>
              <w:adjustRightInd w:val="0"/>
              <w:rPr>
                <w:rFonts w:cstheme="minorHAnsi"/>
                <w:sz w:val="20"/>
                <w:szCs w:val="20"/>
              </w:rPr>
            </w:pPr>
          </w:p>
        </w:tc>
      </w:tr>
      <w:tr w:rsidR="0063185B" w:rsidRPr="00B475D7" w14:paraId="6C03B638" w14:textId="77777777" w:rsidTr="00B475D7">
        <w:trPr>
          <w:trHeight w:val="304"/>
          <w:jc w:val="center"/>
        </w:trPr>
        <w:tc>
          <w:tcPr>
            <w:tcW w:w="2948" w:type="dxa"/>
            <w:vAlign w:val="center"/>
          </w:tcPr>
          <w:p w14:paraId="1C640842" w14:textId="77777777" w:rsidR="0063185B" w:rsidRPr="00B475D7" w:rsidRDefault="0063185B" w:rsidP="0029009F">
            <w:pPr>
              <w:widowControl w:val="0"/>
              <w:autoSpaceDE w:val="0"/>
              <w:autoSpaceDN w:val="0"/>
              <w:adjustRightInd w:val="0"/>
              <w:ind w:left="332"/>
              <w:rPr>
                <w:rFonts w:cstheme="minorHAnsi"/>
                <w:sz w:val="20"/>
                <w:szCs w:val="20"/>
              </w:rPr>
            </w:pPr>
            <w:r w:rsidRPr="00B475D7">
              <w:rPr>
                <w:rFonts w:cstheme="minorHAnsi"/>
                <w:spacing w:val="-12"/>
                <w:w w:val="81"/>
                <w:sz w:val="20"/>
                <w:szCs w:val="20"/>
              </w:rPr>
              <w:t>T</w:t>
            </w:r>
            <w:r w:rsidRPr="00B475D7">
              <w:rPr>
                <w:rFonts w:cstheme="minorHAnsi"/>
                <w:spacing w:val="1"/>
                <w:w w:val="98"/>
                <w:sz w:val="20"/>
                <w:szCs w:val="20"/>
              </w:rPr>
              <w:t>r</w:t>
            </w:r>
            <w:r w:rsidRPr="00B475D7">
              <w:rPr>
                <w:rFonts w:cstheme="minorHAnsi"/>
                <w:spacing w:val="-1"/>
                <w:w w:val="105"/>
                <w:sz w:val="20"/>
                <w:szCs w:val="20"/>
              </w:rPr>
              <w:t>a</w:t>
            </w:r>
            <w:r w:rsidRPr="00B475D7">
              <w:rPr>
                <w:rFonts w:cstheme="minorHAnsi"/>
                <w:spacing w:val="2"/>
                <w:w w:val="105"/>
                <w:sz w:val="20"/>
                <w:szCs w:val="20"/>
              </w:rPr>
              <w:t>s</w:t>
            </w:r>
            <w:r w:rsidRPr="00B475D7">
              <w:rPr>
                <w:rFonts w:cstheme="minorHAnsi"/>
                <w:spacing w:val="-2"/>
                <w:w w:val="119"/>
                <w:sz w:val="20"/>
                <w:szCs w:val="20"/>
              </w:rPr>
              <w:t>t</w:t>
            </w:r>
            <w:r w:rsidRPr="00B475D7">
              <w:rPr>
                <w:rFonts w:cstheme="minorHAnsi"/>
                <w:w w:val="109"/>
                <w:sz w:val="20"/>
                <w:szCs w:val="20"/>
              </w:rPr>
              <w:t>o</w:t>
            </w:r>
            <w:r w:rsidRPr="00B475D7">
              <w:rPr>
                <w:rFonts w:cstheme="minorHAnsi"/>
                <w:spacing w:val="1"/>
                <w:w w:val="98"/>
                <w:sz w:val="20"/>
                <w:szCs w:val="20"/>
              </w:rPr>
              <w:t>r</w:t>
            </w:r>
            <w:r w:rsidRPr="00B475D7">
              <w:rPr>
                <w:rFonts w:cstheme="minorHAnsi"/>
                <w:w w:val="111"/>
                <w:sz w:val="20"/>
                <w:szCs w:val="20"/>
              </w:rPr>
              <w:t>n</w:t>
            </w:r>
            <w:r w:rsidRPr="00B475D7">
              <w:rPr>
                <w:rFonts w:cstheme="minorHAnsi"/>
                <w:w w:val="109"/>
                <w:sz w:val="20"/>
                <w:szCs w:val="20"/>
              </w:rPr>
              <w:t>o</w:t>
            </w:r>
            <w:r w:rsidRPr="00B475D7">
              <w:rPr>
                <w:rFonts w:cstheme="minorHAnsi"/>
                <w:spacing w:val="-8"/>
                <w:sz w:val="20"/>
                <w:szCs w:val="20"/>
              </w:rPr>
              <w:t xml:space="preserve"> </w:t>
            </w:r>
            <w:r w:rsidRPr="00B475D7">
              <w:rPr>
                <w:rFonts w:cstheme="minorHAnsi"/>
                <w:sz w:val="20"/>
                <w:szCs w:val="20"/>
              </w:rPr>
              <w:t>d</w:t>
            </w:r>
            <w:r w:rsidRPr="00B475D7">
              <w:rPr>
                <w:rFonts w:cstheme="minorHAnsi"/>
                <w:spacing w:val="1"/>
                <w:sz w:val="20"/>
                <w:szCs w:val="20"/>
              </w:rPr>
              <w:t>e</w:t>
            </w:r>
            <w:r w:rsidRPr="00B475D7">
              <w:rPr>
                <w:rFonts w:cstheme="minorHAnsi"/>
                <w:sz w:val="20"/>
                <w:szCs w:val="20"/>
              </w:rPr>
              <w:t>l</w:t>
            </w:r>
            <w:r w:rsidRPr="00B475D7">
              <w:rPr>
                <w:rFonts w:cstheme="minorHAnsi"/>
                <w:spacing w:val="7"/>
                <w:sz w:val="20"/>
                <w:szCs w:val="20"/>
              </w:rPr>
              <w:t xml:space="preserve"> </w:t>
            </w:r>
            <w:r w:rsidRPr="00B475D7">
              <w:rPr>
                <w:rFonts w:cstheme="minorHAnsi"/>
                <w:sz w:val="20"/>
                <w:szCs w:val="20"/>
              </w:rPr>
              <w:t>e</w:t>
            </w:r>
            <w:r w:rsidRPr="00B475D7">
              <w:rPr>
                <w:rFonts w:cstheme="minorHAnsi"/>
                <w:spacing w:val="-1"/>
                <w:sz w:val="20"/>
                <w:szCs w:val="20"/>
              </w:rPr>
              <w:t>s</w:t>
            </w:r>
            <w:r w:rsidRPr="00B475D7">
              <w:rPr>
                <w:rFonts w:cstheme="minorHAnsi"/>
                <w:spacing w:val="2"/>
                <w:sz w:val="20"/>
                <w:szCs w:val="20"/>
              </w:rPr>
              <w:t>pe</w:t>
            </w:r>
            <w:r w:rsidRPr="00B475D7">
              <w:rPr>
                <w:rFonts w:cstheme="minorHAnsi"/>
                <w:spacing w:val="4"/>
                <w:sz w:val="20"/>
                <w:szCs w:val="20"/>
              </w:rPr>
              <w:t>c</w:t>
            </w:r>
            <w:r w:rsidRPr="00B475D7">
              <w:rPr>
                <w:rFonts w:cstheme="minorHAnsi"/>
                <w:sz w:val="20"/>
                <w:szCs w:val="20"/>
              </w:rPr>
              <w:t>t</w:t>
            </w:r>
            <w:r w:rsidRPr="00B475D7">
              <w:rPr>
                <w:rFonts w:cstheme="minorHAnsi"/>
                <w:spacing w:val="-1"/>
                <w:sz w:val="20"/>
                <w:szCs w:val="20"/>
              </w:rPr>
              <w:t>r</w:t>
            </w:r>
            <w:r w:rsidRPr="00B475D7">
              <w:rPr>
                <w:rFonts w:cstheme="minorHAnsi"/>
                <w:sz w:val="20"/>
                <w:szCs w:val="20"/>
              </w:rPr>
              <w:t>o autista</w:t>
            </w:r>
          </w:p>
        </w:tc>
        <w:tc>
          <w:tcPr>
            <w:tcW w:w="3005" w:type="dxa"/>
            <w:vAlign w:val="center"/>
          </w:tcPr>
          <w:p w14:paraId="449D9256" w14:textId="5F6D5EDE" w:rsidR="0063185B" w:rsidRPr="00B475D7" w:rsidRDefault="0063185B" w:rsidP="00B475D7">
            <w:pPr>
              <w:widowControl w:val="0"/>
              <w:autoSpaceDE w:val="0"/>
              <w:autoSpaceDN w:val="0"/>
              <w:adjustRightInd w:val="0"/>
              <w:spacing w:before="39"/>
              <w:rPr>
                <w:rFonts w:cstheme="minorHAnsi"/>
                <w:sz w:val="20"/>
                <w:szCs w:val="20"/>
              </w:rPr>
            </w:pPr>
          </w:p>
        </w:tc>
      </w:tr>
      <w:tr w:rsidR="00DD2FB7" w:rsidRPr="00B475D7" w14:paraId="5F207846" w14:textId="77777777" w:rsidTr="0029009F">
        <w:trPr>
          <w:trHeight w:hRule="exact" w:val="310"/>
          <w:jc w:val="center"/>
        </w:trPr>
        <w:tc>
          <w:tcPr>
            <w:tcW w:w="2948" w:type="dxa"/>
            <w:vMerge w:val="restart"/>
            <w:vAlign w:val="center"/>
          </w:tcPr>
          <w:p w14:paraId="4D3F7DE9" w14:textId="77777777" w:rsidR="00DD2FB7" w:rsidRPr="00B475D7" w:rsidRDefault="00DD2FB7" w:rsidP="0029009F">
            <w:pPr>
              <w:widowControl w:val="0"/>
              <w:autoSpaceDE w:val="0"/>
              <w:autoSpaceDN w:val="0"/>
              <w:adjustRightInd w:val="0"/>
              <w:ind w:left="332"/>
              <w:rPr>
                <w:rFonts w:cstheme="minorHAnsi"/>
                <w:sz w:val="20"/>
                <w:szCs w:val="20"/>
              </w:rPr>
            </w:pPr>
            <w:r w:rsidRPr="00B475D7">
              <w:rPr>
                <w:rFonts w:cstheme="minorHAnsi"/>
                <w:spacing w:val="1"/>
                <w:sz w:val="20"/>
                <w:szCs w:val="20"/>
              </w:rPr>
              <w:t>D</w:t>
            </w:r>
            <w:r w:rsidRPr="00B475D7">
              <w:rPr>
                <w:rFonts w:cstheme="minorHAnsi"/>
                <w:spacing w:val="-1"/>
                <w:sz w:val="20"/>
                <w:szCs w:val="20"/>
              </w:rPr>
              <w:t>i</w:t>
            </w:r>
            <w:r w:rsidRPr="00B475D7">
              <w:rPr>
                <w:rFonts w:cstheme="minorHAnsi"/>
                <w:spacing w:val="1"/>
                <w:sz w:val="20"/>
                <w:szCs w:val="20"/>
              </w:rPr>
              <w:t>sc</w:t>
            </w:r>
            <w:r w:rsidRPr="00B475D7">
              <w:rPr>
                <w:rFonts w:cstheme="minorHAnsi"/>
                <w:sz w:val="20"/>
                <w:szCs w:val="20"/>
              </w:rPr>
              <w:t>a</w:t>
            </w:r>
            <w:r w:rsidRPr="00B475D7">
              <w:rPr>
                <w:rFonts w:cstheme="minorHAnsi"/>
                <w:spacing w:val="1"/>
                <w:sz w:val="20"/>
                <w:szCs w:val="20"/>
              </w:rPr>
              <w:t>p</w:t>
            </w:r>
            <w:r w:rsidRPr="00B475D7">
              <w:rPr>
                <w:rFonts w:cstheme="minorHAnsi"/>
                <w:sz w:val="20"/>
                <w:szCs w:val="20"/>
              </w:rPr>
              <w:t>a</w:t>
            </w:r>
            <w:r w:rsidRPr="00B475D7">
              <w:rPr>
                <w:rFonts w:cstheme="minorHAnsi"/>
                <w:spacing w:val="-1"/>
                <w:sz w:val="20"/>
                <w:szCs w:val="20"/>
              </w:rPr>
              <w:t>c</w:t>
            </w:r>
            <w:r w:rsidRPr="00B475D7">
              <w:rPr>
                <w:rFonts w:cstheme="minorHAnsi"/>
                <w:sz w:val="20"/>
                <w:szCs w:val="20"/>
              </w:rPr>
              <w:t>id</w:t>
            </w:r>
            <w:r w:rsidRPr="00B475D7">
              <w:rPr>
                <w:rFonts w:cstheme="minorHAnsi"/>
                <w:spacing w:val="1"/>
                <w:sz w:val="20"/>
                <w:szCs w:val="20"/>
              </w:rPr>
              <w:t>a</w:t>
            </w:r>
            <w:r w:rsidRPr="00B475D7">
              <w:rPr>
                <w:rFonts w:cstheme="minorHAnsi"/>
                <w:sz w:val="20"/>
                <w:szCs w:val="20"/>
              </w:rPr>
              <w:t>d</w:t>
            </w:r>
            <w:r w:rsidRPr="00B475D7">
              <w:rPr>
                <w:rFonts w:cstheme="minorHAnsi"/>
                <w:spacing w:val="24"/>
                <w:sz w:val="20"/>
                <w:szCs w:val="20"/>
              </w:rPr>
              <w:t xml:space="preserve"> </w:t>
            </w:r>
            <w:r w:rsidRPr="00B475D7">
              <w:rPr>
                <w:rFonts w:cstheme="minorHAnsi"/>
                <w:spacing w:val="-1"/>
                <w:w w:val="84"/>
                <w:sz w:val="20"/>
                <w:szCs w:val="20"/>
              </w:rPr>
              <w:t>i</w:t>
            </w:r>
            <w:r w:rsidRPr="00B475D7">
              <w:rPr>
                <w:rFonts w:cstheme="minorHAnsi"/>
                <w:spacing w:val="-2"/>
                <w:w w:val="111"/>
                <w:sz w:val="20"/>
                <w:szCs w:val="20"/>
              </w:rPr>
              <w:t>n</w:t>
            </w:r>
            <w:r w:rsidRPr="00B475D7">
              <w:rPr>
                <w:rFonts w:cstheme="minorHAnsi"/>
                <w:spacing w:val="-2"/>
                <w:w w:val="119"/>
                <w:sz w:val="20"/>
                <w:szCs w:val="20"/>
              </w:rPr>
              <w:t>t</w:t>
            </w:r>
            <w:r w:rsidRPr="00B475D7">
              <w:rPr>
                <w:rFonts w:cstheme="minorHAnsi"/>
                <w:spacing w:val="1"/>
                <w:w w:val="113"/>
                <w:sz w:val="20"/>
                <w:szCs w:val="20"/>
              </w:rPr>
              <w:t>e</w:t>
            </w:r>
            <w:r w:rsidRPr="00B475D7">
              <w:rPr>
                <w:rFonts w:cstheme="minorHAnsi"/>
                <w:w w:val="85"/>
                <w:sz w:val="20"/>
                <w:szCs w:val="20"/>
              </w:rPr>
              <w:t>l</w:t>
            </w:r>
            <w:r w:rsidRPr="00B475D7">
              <w:rPr>
                <w:rFonts w:cstheme="minorHAnsi"/>
                <w:spacing w:val="2"/>
                <w:w w:val="113"/>
                <w:sz w:val="20"/>
                <w:szCs w:val="20"/>
              </w:rPr>
              <w:t>e</w:t>
            </w:r>
            <w:r w:rsidRPr="00B475D7">
              <w:rPr>
                <w:rFonts w:cstheme="minorHAnsi"/>
                <w:spacing w:val="4"/>
                <w:w w:val="101"/>
                <w:sz w:val="20"/>
                <w:szCs w:val="20"/>
              </w:rPr>
              <w:t>c</w:t>
            </w:r>
            <w:r w:rsidRPr="00B475D7">
              <w:rPr>
                <w:rFonts w:cstheme="minorHAnsi"/>
                <w:w w:val="119"/>
                <w:sz w:val="20"/>
                <w:szCs w:val="20"/>
              </w:rPr>
              <w:t>t</w:t>
            </w:r>
            <w:r w:rsidRPr="00B475D7">
              <w:rPr>
                <w:rFonts w:cstheme="minorHAnsi"/>
                <w:w w:val="110"/>
                <w:sz w:val="20"/>
                <w:szCs w:val="20"/>
              </w:rPr>
              <w:t>u</w:t>
            </w:r>
            <w:r w:rsidRPr="00B475D7">
              <w:rPr>
                <w:rFonts w:cstheme="minorHAnsi"/>
                <w:w w:val="108"/>
                <w:sz w:val="20"/>
                <w:szCs w:val="20"/>
              </w:rPr>
              <w:t>a</w:t>
            </w:r>
            <w:r w:rsidRPr="00B475D7">
              <w:rPr>
                <w:rFonts w:cstheme="minorHAnsi"/>
                <w:w w:val="85"/>
                <w:sz w:val="20"/>
                <w:szCs w:val="20"/>
              </w:rPr>
              <w:t>l</w:t>
            </w:r>
          </w:p>
        </w:tc>
        <w:tc>
          <w:tcPr>
            <w:tcW w:w="3005" w:type="dxa"/>
            <w:vAlign w:val="center"/>
          </w:tcPr>
          <w:p w14:paraId="17CE4457"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1"/>
                <w:sz w:val="20"/>
                <w:szCs w:val="20"/>
              </w:rPr>
              <w:t>S</w:t>
            </w:r>
            <w:r w:rsidRPr="00B475D7">
              <w:rPr>
                <w:rFonts w:cstheme="minorHAnsi"/>
                <w:sz w:val="20"/>
                <w:szCs w:val="20"/>
              </w:rPr>
              <w:t>índ</w:t>
            </w:r>
            <w:r w:rsidRPr="00B475D7">
              <w:rPr>
                <w:rFonts w:cstheme="minorHAnsi"/>
                <w:spacing w:val="-1"/>
                <w:sz w:val="20"/>
                <w:szCs w:val="20"/>
              </w:rPr>
              <w:t>r</w:t>
            </w:r>
            <w:r w:rsidRPr="00B475D7">
              <w:rPr>
                <w:rFonts w:cstheme="minorHAnsi"/>
                <w:sz w:val="20"/>
                <w:szCs w:val="20"/>
              </w:rPr>
              <w:t>o</w:t>
            </w:r>
            <w:r w:rsidRPr="00B475D7">
              <w:rPr>
                <w:rFonts w:cstheme="minorHAnsi"/>
                <w:spacing w:val="1"/>
                <w:sz w:val="20"/>
                <w:szCs w:val="20"/>
              </w:rPr>
              <w:t>m</w:t>
            </w:r>
            <w:r w:rsidRPr="00B475D7">
              <w:rPr>
                <w:rFonts w:cstheme="minorHAnsi"/>
                <w:sz w:val="20"/>
                <w:szCs w:val="20"/>
              </w:rPr>
              <w:t>e</w:t>
            </w:r>
            <w:r w:rsidRPr="00B475D7">
              <w:rPr>
                <w:rFonts w:cstheme="minorHAnsi"/>
                <w:spacing w:val="22"/>
                <w:sz w:val="20"/>
                <w:szCs w:val="20"/>
              </w:rPr>
              <w:t xml:space="preserve"> </w:t>
            </w:r>
            <w:r w:rsidRPr="00B475D7">
              <w:rPr>
                <w:rFonts w:cstheme="minorHAnsi"/>
                <w:spacing w:val="2"/>
                <w:w w:val="92"/>
                <w:sz w:val="20"/>
                <w:szCs w:val="20"/>
              </w:rPr>
              <w:t>D</w:t>
            </w:r>
            <w:r w:rsidRPr="00B475D7">
              <w:rPr>
                <w:rFonts w:cstheme="minorHAnsi"/>
                <w:spacing w:val="-2"/>
                <w:w w:val="109"/>
                <w:sz w:val="20"/>
                <w:szCs w:val="20"/>
              </w:rPr>
              <w:t>o</w:t>
            </w:r>
            <w:r w:rsidRPr="00B475D7">
              <w:rPr>
                <w:rFonts w:cstheme="minorHAnsi"/>
                <w:spacing w:val="1"/>
                <w:w w:val="101"/>
                <w:sz w:val="20"/>
                <w:szCs w:val="20"/>
              </w:rPr>
              <w:t>w</w:t>
            </w:r>
            <w:r w:rsidRPr="00B475D7">
              <w:rPr>
                <w:rFonts w:cstheme="minorHAnsi"/>
                <w:w w:val="111"/>
                <w:sz w:val="20"/>
                <w:szCs w:val="20"/>
              </w:rPr>
              <w:t>n</w:t>
            </w:r>
          </w:p>
        </w:tc>
      </w:tr>
      <w:tr w:rsidR="00DD2FB7" w:rsidRPr="00B475D7" w14:paraId="7714EC8C" w14:textId="77777777" w:rsidTr="0029009F">
        <w:trPr>
          <w:trHeight w:hRule="exact" w:val="310"/>
          <w:jc w:val="center"/>
        </w:trPr>
        <w:tc>
          <w:tcPr>
            <w:tcW w:w="2948" w:type="dxa"/>
            <w:vMerge/>
            <w:vAlign w:val="center"/>
          </w:tcPr>
          <w:p w14:paraId="7BB2F7E2" w14:textId="77777777" w:rsidR="00DD2FB7" w:rsidRPr="00B475D7" w:rsidRDefault="00DD2FB7" w:rsidP="0029009F">
            <w:pPr>
              <w:widowControl w:val="0"/>
              <w:autoSpaceDE w:val="0"/>
              <w:autoSpaceDN w:val="0"/>
              <w:adjustRightInd w:val="0"/>
              <w:spacing w:before="39"/>
              <w:ind w:left="545" w:right="487"/>
              <w:rPr>
                <w:rFonts w:cstheme="minorHAnsi"/>
                <w:sz w:val="20"/>
                <w:szCs w:val="20"/>
              </w:rPr>
            </w:pPr>
          </w:p>
        </w:tc>
        <w:tc>
          <w:tcPr>
            <w:tcW w:w="3005" w:type="dxa"/>
            <w:vAlign w:val="center"/>
          </w:tcPr>
          <w:p w14:paraId="1BDC8CDE"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1"/>
                <w:w w:val="80"/>
                <w:sz w:val="20"/>
                <w:szCs w:val="20"/>
              </w:rPr>
              <w:t>R</w:t>
            </w:r>
            <w:r w:rsidRPr="00B475D7">
              <w:rPr>
                <w:rFonts w:cstheme="minorHAnsi"/>
                <w:spacing w:val="1"/>
                <w:w w:val="113"/>
                <w:sz w:val="20"/>
                <w:szCs w:val="20"/>
              </w:rPr>
              <w:t>e</w:t>
            </w:r>
            <w:r w:rsidRPr="00B475D7">
              <w:rPr>
                <w:rFonts w:cstheme="minorHAnsi"/>
                <w:spacing w:val="1"/>
                <w:w w:val="119"/>
                <w:sz w:val="20"/>
                <w:szCs w:val="20"/>
              </w:rPr>
              <w:t>t</w:t>
            </w:r>
            <w:r w:rsidRPr="00B475D7">
              <w:rPr>
                <w:rFonts w:cstheme="minorHAnsi"/>
                <w:w w:val="107"/>
                <w:sz w:val="20"/>
                <w:szCs w:val="20"/>
              </w:rPr>
              <w:t>ard</w:t>
            </w:r>
            <w:r w:rsidRPr="00B475D7">
              <w:rPr>
                <w:rFonts w:cstheme="minorHAnsi"/>
                <w:w w:val="109"/>
                <w:sz w:val="20"/>
                <w:szCs w:val="20"/>
              </w:rPr>
              <w:t>o</w:t>
            </w:r>
            <w:r w:rsidRPr="00B475D7">
              <w:rPr>
                <w:rFonts w:cstheme="minorHAnsi"/>
                <w:spacing w:val="-8"/>
                <w:sz w:val="20"/>
                <w:szCs w:val="20"/>
              </w:rPr>
              <w:t xml:space="preserve"> </w:t>
            </w:r>
            <w:r w:rsidRPr="00B475D7">
              <w:rPr>
                <w:rFonts w:cstheme="minorHAnsi"/>
                <w:spacing w:val="1"/>
                <w:sz w:val="20"/>
                <w:szCs w:val="20"/>
              </w:rPr>
              <w:t>m</w:t>
            </w:r>
            <w:r w:rsidRPr="00B475D7">
              <w:rPr>
                <w:rFonts w:cstheme="minorHAnsi"/>
                <w:sz w:val="20"/>
                <w:szCs w:val="20"/>
              </w:rPr>
              <w:t>e</w:t>
            </w:r>
            <w:r w:rsidRPr="00B475D7">
              <w:rPr>
                <w:rFonts w:cstheme="minorHAnsi"/>
                <w:spacing w:val="-2"/>
                <w:sz w:val="20"/>
                <w:szCs w:val="20"/>
              </w:rPr>
              <w:t>n</w:t>
            </w:r>
            <w:r w:rsidRPr="00B475D7">
              <w:rPr>
                <w:rFonts w:cstheme="minorHAnsi"/>
                <w:spacing w:val="1"/>
                <w:sz w:val="20"/>
                <w:szCs w:val="20"/>
              </w:rPr>
              <w:t>t</w:t>
            </w:r>
            <w:r w:rsidRPr="00B475D7">
              <w:rPr>
                <w:rFonts w:cstheme="minorHAnsi"/>
                <w:sz w:val="20"/>
                <w:szCs w:val="20"/>
              </w:rPr>
              <w:t>al</w:t>
            </w:r>
            <w:r w:rsidRPr="00B475D7">
              <w:rPr>
                <w:rFonts w:cstheme="minorHAnsi"/>
                <w:spacing w:val="34"/>
                <w:sz w:val="20"/>
                <w:szCs w:val="20"/>
              </w:rPr>
              <w:t xml:space="preserve"> </w:t>
            </w:r>
            <w:r w:rsidRPr="00B475D7">
              <w:rPr>
                <w:rFonts w:cstheme="minorHAnsi"/>
                <w:w w:val="85"/>
                <w:sz w:val="20"/>
                <w:szCs w:val="20"/>
              </w:rPr>
              <w:t>l</w:t>
            </w:r>
            <w:r w:rsidRPr="00B475D7">
              <w:rPr>
                <w:rFonts w:cstheme="minorHAnsi"/>
                <w:spacing w:val="-1"/>
                <w:w w:val="113"/>
                <w:sz w:val="20"/>
                <w:szCs w:val="20"/>
              </w:rPr>
              <w:t>e</w:t>
            </w:r>
            <w:r w:rsidRPr="00B475D7">
              <w:rPr>
                <w:rFonts w:cstheme="minorHAnsi"/>
                <w:spacing w:val="-2"/>
                <w:w w:val="96"/>
                <w:sz w:val="20"/>
                <w:szCs w:val="20"/>
              </w:rPr>
              <w:t>v</w:t>
            </w:r>
            <w:r w:rsidRPr="00B475D7">
              <w:rPr>
                <w:rFonts w:cstheme="minorHAnsi"/>
                <w:w w:val="113"/>
                <w:sz w:val="20"/>
                <w:szCs w:val="20"/>
              </w:rPr>
              <w:t>e</w:t>
            </w:r>
          </w:p>
        </w:tc>
      </w:tr>
      <w:tr w:rsidR="00DD2FB7" w:rsidRPr="00B475D7" w14:paraId="78DC8266" w14:textId="77777777" w:rsidTr="0029009F">
        <w:trPr>
          <w:trHeight w:hRule="exact" w:val="310"/>
          <w:jc w:val="center"/>
        </w:trPr>
        <w:tc>
          <w:tcPr>
            <w:tcW w:w="2948" w:type="dxa"/>
            <w:vMerge/>
            <w:vAlign w:val="center"/>
          </w:tcPr>
          <w:p w14:paraId="78C3B722" w14:textId="77777777" w:rsidR="00DD2FB7" w:rsidRPr="00B475D7" w:rsidRDefault="00DD2FB7" w:rsidP="0029009F">
            <w:pPr>
              <w:widowControl w:val="0"/>
              <w:autoSpaceDE w:val="0"/>
              <w:autoSpaceDN w:val="0"/>
              <w:adjustRightInd w:val="0"/>
              <w:spacing w:before="39"/>
              <w:ind w:left="594" w:right="538"/>
              <w:rPr>
                <w:rFonts w:cstheme="minorHAnsi"/>
                <w:sz w:val="20"/>
                <w:szCs w:val="20"/>
              </w:rPr>
            </w:pPr>
          </w:p>
        </w:tc>
        <w:tc>
          <w:tcPr>
            <w:tcW w:w="3005" w:type="dxa"/>
            <w:vAlign w:val="center"/>
          </w:tcPr>
          <w:p w14:paraId="0755925C"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1"/>
                <w:w w:val="80"/>
                <w:sz w:val="20"/>
                <w:szCs w:val="20"/>
              </w:rPr>
              <w:t>R</w:t>
            </w:r>
            <w:r w:rsidRPr="00B475D7">
              <w:rPr>
                <w:rFonts w:cstheme="minorHAnsi"/>
                <w:spacing w:val="1"/>
                <w:w w:val="113"/>
                <w:sz w:val="20"/>
                <w:szCs w:val="20"/>
              </w:rPr>
              <w:t>e</w:t>
            </w:r>
            <w:r w:rsidRPr="00B475D7">
              <w:rPr>
                <w:rFonts w:cstheme="minorHAnsi"/>
                <w:spacing w:val="1"/>
                <w:w w:val="119"/>
                <w:sz w:val="20"/>
                <w:szCs w:val="20"/>
              </w:rPr>
              <w:t>t</w:t>
            </w:r>
            <w:r w:rsidRPr="00B475D7">
              <w:rPr>
                <w:rFonts w:cstheme="minorHAnsi"/>
                <w:w w:val="108"/>
                <w:sz w:val="20"/>
                <w:szCs w:val="20"/>
              </w:rPr>
              <w:t>a</w:t>
            </w:r>
            <w:r w:rsidRPr="00B475D7">
              <w:rPr>
                <w:rFonts w:cstheme="minorHAnsi"/>
                <w:w w:val="98"/>
                <w:sz w:val="20"/>
                <w:szCs w:val="20"/>
              </w:rPr>
              <w:t>r</w:t>
            </w:r>
            <w:r w:rsidRPr="00B475D7">
              <w:rPr>
                <w:rFonts w:cstheme="minorHAnsi"/>
                <w:w w:val="111"/>
                <w:sz w:val="20"/>
                <w:szCs w:val="20"/>
              </w:rPr>
              <w:t>do</w:t>
            </w:r>
            <w:r w:rsidRPr="00B475D7">
              <w:rPr>
                <w:rFonts w:cstheme="minorHAnsi"/>
                <w:spacing w:val="-8"/>
                <w:sz w:val="20"/>
                <w:szCs w:val="20"/>
              </w:rPr>
              <w:t xml:space="preserve"> </w:t>
            </w:r>
            <w:r w:rsidRPr="00B475D7">
              <w:rPr>
                <w:rFonts w:cstheme="minorHAnsi"/>
                <w:spacing w:val="1"/>
                <w:sz w:val="20"/>
                <w:szCs w:val="20"/>
              </w:rPr>
              <w:t>m</w:t>
            </w:r>
            <w:r w:rsidRPr="00B475D7">
              <w:rPr>
                <w:rFonts w:cstheme="minorHAnsi"/>
                <w:sz w:val="20"/>
                <w:szCs w:val="20"/>
              </w:rPr>
              <w:t>e</w:t>
            </w:r>
            <w:r w:rsidRPr="00B475D7">
              <w:rPr>
                <w:rFonts w:cstheme="minorHAnsi"/>
                <w:spacing w:val="-2"/>
                <w:sz w:val="20"/>
                <w:szCs w:val="20"/>
              </w:rPr>
              <w:t>n</w:t>
            </w:r>
            <w:r w:rsidRPr="00B475D7">
              <w:rPr>
                <w:rFonts w:cstheme="minorHAnsi"/>
                <w:spacing w:val="1"/>
                <w:sz w:val="20"/>
                <w:szCs w:val="20"/>
              </w:rPr>
              <w:t>t</w:t>
            </w:r>
            <w:r w:rsidRPr="00B475D7">
              <w:rPr>
                <w:rFonts w:cstheme="minorHAnsi"/>
                <w:sz w:val="20"/>
                <w:szCs w:val="20"/>
              </w:rPr>
              <w:t>al</w:t>
            </w:r>
            <w:r w:rsidRPr="00B475D7">
              <w:rPr>
                <w:rFonts w:cstheme="minorHAnsi"/>
                <w:spacing w:val="33"/>
                <w:sz w:val="20"/>
                <w:szCs w:val="20"/>
              </w:rPr>
              <w:t xml:space="preserve"> </w:t>
            </w:r>
            <w:r w:rsidRPr="00B475D7">
              <w:rPr>
                <w:rFonts w:cstheme="minorHAnsi"/>
                <w:spacing w:val="1"/>
                <w:w w:val="107"/>
                <w:sz w:val="20"/>
                <w:szCs w:val="20"/>
              </w:rPr>
              <w:t>m</w:t>
            </w:r>
            <w:r w:rsidRPr="00B475D7">
              <w:rPr>
                <w:rFonts w:cstheme="minorHAnsi"/>
                <w:spacing w:val="2"/>
                <w:w w:val="109"/>
                <w:sz w:val="20"/>
                <w:szCs w:val="20"/>
              </w:rPr>
              <w:t>o</w:t>
            </w:r>
            <w:r w:rsidRPr="00B475D7">
              <w:rPr>
                <w:rFonts w:cstheme="minorHAnsi"/>
                <w:w w:val="109"/>
                <w:sz w:val="20"/>
                <w:szCs w:val="20"/>
              </w:rPr>
              <w:t>de</w:t>
            </w:r>
            <w:r w:rsidRPr="00B475D7">
              <w:rPr>
                <w:rFonts w:cstheme="minorHAnsi"/>
                <w:spacing w:val="1"/>
                <w:w w:val="109"/>
                <w:sz w:val="20"/>
                <w:szCs w:val="20"/>
              </w:rPr>
              <w:t>r</w:t>
            </w:r>
            <w:r w:rsidRPr="00B475D7">
              <w:rPr>
                <w:rFonts w:cstheme="minorHAnsi"/>
                <w:spacing w:val="1"/>
                <w:w w:val="108"/>
                <w:sz w:val="20"/>
                <w:szCs w:val="20"/>
              </w:rPr>
              <w:t>a</w:t>
            </w:r>
            <w:r w:rsidRPr="00B475D7">
              <w:rPr>
                <w:rFonts w:cstheme="minorHAnsi"/>
                <w:w w:val="111"/>
                <w:sz w:val="20"/>
                <w:szCs w:val="20"/>
              </w:rPr>
              <w:t>do</w:t>
            </w:r>
          </w:p>
        </w:tc>
      </w:tr>
      <w:tr w:rsidR="00DD2FB7" w:rsidRPr="00B475D7" w14:paraId="2D9481AB" w14:textId="77777777" w:rsidTr="0029009F">
        <w:trPr>
          <w:trHeight w:hRule="exact" w:val="310"/>
          <w:jc w:val="center"/>
        </w:trPr>
        <w:tc>
          <w:tcPr>
            <w:tcW w:w="2948" w:type="dxa"/>
            <w:vMerge/>
            <w:vAlign w:val="center"/>
          </w:tcPr>
          <w:p w14:paraId="3E837EFD" w14:textId="77777777" w:rsidR="00DD2FB7" w:rsidRPr="00B475D7" w:rsidRDefault="00DD2FB7" w:rsidP="0029009F">
            <w:pPr>
              <w:widowControl w:val="0"/>
              <w:autoSpaceDE w:val="0"/>
              <w:autoSpaceDN w:val="0"/>
              <w:adjustRightInd w:val="0"/>
              <w:spacing w:before="39"/>
              <w:ind w:left="594" w:right="538"/>
              <w:rPr>
                <w:rFonts w:cstheme="minorHAnsi"/>
                <w:sz w:val="20"/>
                <w:szCs w:val="20"/>
              </w:rPr>
            </w:pPr>
          </w:p>
        </w:tc>
        <w:tc>
          <w:tcPr>
            <w:tcW w:w="3005" w:type="dxa"/>
            <w:vAlign w:val="center"/>
          </w:tcPr>
          <w:p w14:paraId="55AB742B" w14:textId="77777777" w:rsidR="00DD2FB7" w:rsidRPr="00B475D7" w:rsidRDefault="00DD2FB7" w:rsidP="0029009F">
            <w:pPr>
              <w:widowControl w:val="0"/>
              <w:autoSpaceDE w:val="0"/>
              <w:autoSpaceDN w:val="0"/>
              <w:adjustRightInd w:val="0"/>
              <w:spacing w:before="39"/>
              <w:ind w:left="446"/>
              <w:rPr>
                <w:rFonts w:cstheme="minorHAnsi"/>
                <w:spacing w:val="1"/>
                <w:w w:val="80"/>
                <w:sz w:val="20"/>
                <w:szCs w:val="20"/>
              </w:rPr>
            </w:pPr>
            <w:r w:rsidRPr="00B475D7">
              <w:rPr>
                <w:rFonts w:cstheme="minorHAnsi"/>
                <w:spacing w:val="1"/>
                <w:w w:val="80"/>
                <w:sz w:val="20"/>
                <w:szCs w:val="20"/>
              </w:rPr>
              <w:t>R</w:t>
            </w:r>
            <w:r w:rsidRPr="00B475D7">
              <w:rPr>
                <w:rFonts w:cstheme="minorHAnsi"/>
                <w:spacing w:val="1"/>
                <w:w w:val="113"/>
                <w:sz w:val="20"/>
                <w:szCs w:val="20"/>
              </w:rPr>
              <w:t>e</w:t>
            </w:r>
            <w:r w:rsidRPr="00B475D7">
              <w:rPr>
                <w:rFonts w:cstheme="minorHAnsi"/>
                <w:spacing w:val="1"/>
                <w:w w:val="119"/>
                <w:sz w:val="20"/>
                <w:szCs w:val="20"/>
              </w:rPr>
              <w:t>t</w:t>
            </w:r>
            <w:r w:rsidRPr="00B475D7">
              <w:rPr>
                <w:rFonts w:cstheme="minorHAnsi"/>
                <w:w w:val="108"/>
                <w:sz w:val="20"/>
                <w:szCs w:val="20"/>
              </w:rPr>
              <w:t>a</w:t>
            </w:r>
            <w:r w:rsidRPr="00B475D7">
              <w:rPr>
                <w:rFonts w:cstheme="minorHAnsi"/>
                <w:w w:val="98"/>
                <w:sz w:val="20"/>
                <w:szCs w:val="20"/>
              </w:rPr>
              <w:t>r</w:t>
            </w:r>
            <w:r w:rsidRPr="00B475D7">
              <w:rPr>
                <w:rFonts w:cstheme="minorHAnsi"/>
                <w:w w:val="111"/>
                <w:sz w:val="20"/>
                <w:szCs w:val="20"/>
              </w:rPr>
              <w:t>do</w:t>
            </w:r>
            <w:r w:rsidRPr="00B475D7">
              <w:rPr>
                <w:rFonts w:cstheme="minorHAnsi"/>
                <w:spacing w:val="-8"/>
                <w:sz w:val="20"/>
                <w:szCs w:val="20"/>
              </w:rPr>
              <w:t xml:space="preserve"> </w:t>
            </w:r>
            <w:r w:rsidRPr="00B475D7">
              <w:rPr>
                <w:rFonts w:cstheme="minorHAnsi"/>
                <w:spacing w:val="1"/>
                <w:sz w:val="20"/>
                <w:szCs w:val="20"/>
              </w:rPr>
              <w:t>m</w:t>
            </w:r>
            <w:r w:rsidRPr="00B475D7">
              <w:rPr>
                <w:rFonts w:cstheme="minorHAnsi"/>
                <w:sz w:val="20"/>
                <w:szCs w:val="20"/>
              </w:rPr>
              <w:t>e</w:t>
            </w:r>
            <w:r w:rsidRPr="00B475D7">
              <w:rPr>
                <w:rFonts w:cstheme="minorHAnsi"/>
                <w:spacing w:val="-2"/>
                <w:sz w:val="20"/>
                <w:szCs w:val="20"/>
              </w:rPr>
              <w:t>n</w:t>
            </w:r>
            <w:r w:rsidRPr="00B475D7">
              <w:rPr>
                <w:rFonts w:cstheme="minorHAnsi"/>
                <w:spacing w:val="1"/>
                <w:sz w:val="20"/>
                <w:szCs w:val="20"/>
              </w:rPr>
              <w:t>t</w:t>
            </w:r>
            <w:r w:rsidRPr="00B475D7">
              <w:rPr>
                <w:rFonts w:cstheme="minorHAnsi"/>
                <w:sz w:val="20"/>
                <w:szCs w:val="20"/>
              </w:rPr>
              <w:t>al</w:t>
            </w:r>
            <w:r w:rsidRPr="00B475D7">
              <w:rPr>
                <w:rFonts w:cstheme="minorHAnsi"/>
                <w:spacing w:val="33"/>
                <w:sz w:val="20"/>
                <w:szCs w:val="20"/>
              </w:rPr>
              <w:t xml:space="preserve"> </w:t>
            </w:r>
            <w:r w:rsidRPr="00B475D7">
              <w:rPr>
                <w:rFonts w:cstheme="minorHAnsi"/>
                <w:spacing w:val="1"/>
                <w:w w:val="107"/>
                <w:sz w:val="20"/>
                <w:szCs w:val="20"/>
              </w:rPr>
              <w:t>severo</w:t>
            </w:r>
          </w:p>
        </w:tc>
      </w:tr>
    </w:tbl>
    <w:p w14:paraId="353F541D" w14:textId="77777777" w:rsidR="00A574A4" w:rsidRPr="00B475D7" w:rsidRDefault="00A574A4" w:rsidP="00A574A4">
      <w:pPr>
        <w:jc w:val="both"/>
        <w:rPr>
          <w:rFonts w:cstheme="minorHAnsi"/>
          <w:noProof/>
          <w:sz w:val="20"/>
          <w:szCs w:val="20"/>
          <w:lang w:eastAsia="es-PE"/>
        </w:rPr>
      </w:pPr>
    </w:p>
    <w:p w14:paraId="13C836B4" w14:textId="0C616722" w:rsidR="00B475D7" w:rsidRPr="00B475D7" w:rsidRDefault="00A574A4" w:rsidP="00A574A4">
      <w:pPr>
        <w:jc w:val="both"/>
        <w:rPr>
          <w:rFonts w:cstheme="minorHAnsi"/>
          <w:b/>
          <w:sz w:val="20"/>
          <w:szCs w:val="20"/>
        </w:rPr>
      </w:pPr>
      <w:r w:rsidRPr="00B475D7">
        <w:rPr>
          <w:rFonts w:cstheme="minorHAnsi"/>
          <w:sz w:val="20"/>
          <w:szCs w:val="20"/>
          <w:lang w:val="es-ES"/>
        </w:rPr>
        <w:t xml:space="preserve">Para mayor información consulte la </w:t>
      </w:r>
      <w:r w:rsidRPr="00B475D7">
        <w:rPr>
          <w:rFonts w:cstheme="minorHAnsi"/>
          <w:b/>
          <w:sz w:val="20"/>
          <w:szCs w:val="20"/>
          <w:u w:val="single"/>
        </w:rPr>
        <w:t xml:space="preserve">“Guía </w:t>
      </w:r>
      <w:r w:rsidR="0063185B" w:rsidRPr="00B475D7">
        <w:rPr>
          <w:rFonts w:cstheme="minorHAnsi"/>
          <w:b/>
          <w:sz w:val="20"/>
          <w:szCs w:val="20"/>
          <w:u w:val="single"/>
        </w:rPr>
        <w:t xml:space="preserve">R-NEE. Guía </w:t>
      </w:r>
      <w:r w:rsidRPr="00B475D7">
        <w:rPr>
          <w:rFonts w:cstheme="minorHAnsi"/>
          <w:b/>
          <w:sz w:val="20"/>
          <w:szCs w:val="20"/>
          <w:u w:val="single"/>
        </w:rPr>
        <w:t>para asegurar la inclusión en las evaluaciones</w:t>
      </w:r>
      <w:r w:rsidR="00DD2FB7" w:rsidRPr="00B475D7">
        <w:rPr>
          <w:rFonts w:cstheme="minorHAnsi"/>
          <w:b/>
          <w:sz w:val="20"/>
          <w:szCs w:val="20"/>
          <w:u w:val="single"/>
        </w:rPr>
        <w:t xml:space="preserve"> estandarizadas</w:t>
      </w:r>
      <w:r w:rsidRPr="00B475D7">
        <w:rPr>
          <w:rFonts w:cstheme="minorHAnsi"/>
          <w:b/>
          <w:sz w:val="20"/>
          <w:szCs w:val="20"/>
          <w:u w:val="single"/>
        </w:rPr>
        <w:t>”</w:t>
      </w:r>
      <w:r w:rsidRPr="00B475D7">
        <w:rPr>
          <w:rFonts w:cstheme="minorHAnsi"/>
          <w:sz w:val="20"/>
          <w:szCs w:val="20"/>
        </w:rPr>
        <w:t xml:space="preserve"> (versión 20</w:t>
      </w:r>
      <w:r w:rsidR="0063185B" w:rsidRPr="00B475D7">
        <w:rPr>
          <w:rFonts w:cstheme="minorHAnsi"/>
          <w:sz w:val="20"/>
          <w:szCs w:val="20"/>
        </w:rPr>
        <w:t>2</w:t>
      </w:r>
      <w:r w:rsidR="001D1435">
        <w:rPr>
          <w:rFonts w:cstheme="minorHAnsi"/>
          <w:sz w:val="20"/>
          <w:szCs w:val="20"/>
        </w:rPr>
        <w:t>2</w:t>
      </w:r>
      <w:r w:rsidRPr="00B475D7">
        <w:rPr>
          <w:rFonts w:cstheme="minorHAnsi"/>
          <w:sz w:val="20"/>
          <w:szCs w:val="20"/>
        </w:rPr>
        <w:t>).</w:t>
      </w:r>
      <w:r w:rsidRPr="00B475D7">
        <w:rPr>
          <w:rFonts w:cstheme="minorHAnsi"/>
          <w:b/>
          <w:sz w:val="20"/>
          <w:szCs w:val="20"/>
        </w:rPr>
        <w:t xml:space="preserve"> </w:t>
      </w:r>
      <w:r w:rsidR="00DD2FB7" w:rsidRPr="00B475D7">
        <w:rPr>
          <w:rFonts w:cstheme="minorHAnsi"/>
          <w:b/>
          <w:sz w:val="20"/>
          <w:szCs w:val="20"/>
        </w:rPr>
        <w:t>http://umc.minedu.gob.pe/discapacidad/</w:t>
      </w:r>
    </w:p>
    <w:p w14:paraId="12F639BC" w14:textId="0272A87A" w:rsidR="00B475D7" w:rsidRPr="00B475D7" w:rsidRDefault="00B475D7">
      <w:pPr>
        <w:rPr>
          <w:rFonts w:cstheme="minorHAnsi"/>
          <w:b/>
          <w:sz w:val="20"/>
          <w:szCs w:val="20"/>
        </w:rPr>
      </w:pPr>
    </w:p>
    <w:p w14:paraId="7EE2304C" w14:textId="77777777" w:rsidR="00A574A4" w:rsidRPr="00B475D7" w:rsidRDefault="00A574A4" w:rsidP="00A574A4">
      <w:pPr>
        <w:pStyle w:val="Prrafodelista"/>
        <w:numPr>
          <w:ilvl w:val="0"/>
          <w:numId w:val="1"/>
        </w:numPr>
        <w:shd w:val="clear" w:color="auto" w:fill="D9D9D9" w:themeFill="background1" w:themeFillShade="D9"/>
        <w:ind w:left="284" w:hanging="284"/>
        <w:rPr>
          <w:rFonts w:cstheme="minorHAnsi"/>
          <w:b/>
          <w:sz w:val="20"/>
          <w:szCs w:val="20"/>
        </w:rPr>
      </w:pPr>
      <w:r w:rsidRPr="00B475D7">
        <w:rPr>
          <w:rFonts w:cstheme="minorHAnsi"/>
          <w:b/>
          <w:sz w:val="20"/>
          <w:szCs w:val="20"/>
        </w:rPr>
        <w:t>Los estudiantes con TDAH/ fronterizos, ¿también se deben registrar?</w:t>
      </w:r>
    </w:p>
    <w:p w14:paraId="4663E067" w14:textId="77777777" w:rsidR="00A574A4" w:rsidRPr="00B475D7" w:rsidRDefault="00A574A4" w:rsidP="00A574A4">
      <w:pPr>
        <w:jc w:val="both"/>
        <w:rPr>
          <w:rFonts w:cstheme="minorHAnsi"/>
          <w:sz w:val="20"/>
          <w:szCs w:val="20"/>
          <w:lang w:val="es-ES"/>
        </w:rPr>
      </w:pPr>
      <w:r w:rsidRPr="00B475D7">
        <w:rPr>
          <w:rFonts w:cstheme="minorHAnsi"/>
          <w:sz w:val="20"/>
          <w:szCs w:val="20"/>
          <w:lang w:val="es-ES"/>
        </w:rPr>
        <w:t>No, solo deben ser registrados aquellos estudiantes cuya condición amerite un ajuste razonable (adaptación) que le permita participar en igualdad de condiciones en la evaluación.</w:t>
      </w:r>
    </w:p>
    <w:p w14:paraId="00A4A584" w14:textId="77777777" w:rsidR="00A574A4" w:rsidRPr="00B475D7" w:rsidRDefault="00A574A4" w:rsidP="00A574A4">
      <w:pPr>
        <w:jc w:val="both"/>
        <w:rPr>
          <w:rFonts w:cstheme="minorHAnsi"/>
          <w:sz w:val="20"/>
          <w:szCs w:val="20"/>
          <w:lang w:val="es-ES"/>
        </w:rPr>
      </w:pPr>
    </w:p>
    <w:p w14:paraId="476E611D" w14:textId="77777777" w:rsidR="00A574A4" w:rsidRPr="00B475D7" w:rsidRDefault="00A574A4" w:rsidP="00A574A4">
      <w:pPr>
        <w:pStyle w:val="Prrafodelista"/>
        <w:numPr>
          <w:ilvl w:val="0"/>
          <w:numId w:val="1"/>
        </w:numPr>
        <w:shd w:val="clear" w:color="auto" w:fill="D9D9D9" w:themeFill="background1" w:themeFillShade="D9"/>
        <w:ind w:left="284" w:hanging="284"/>
        <w:rPr>
          <w:rFonts w:cstheme="minorHAnsi"/>
          <w:b/>
          <w:sz w:val="20"/>
          <w:szCs w:val="20"/>
        </w:rPr>
      </w:pPr>
      <w:r w:rsidRPr="00B475D7">
        <w:rPr>
          <w:rFonts w:cstheme="minorHAnsi"/>
          <w:b/>
          <w:sz w:val="20"/>
          <w:szCs w:val="20"/>
        </w:rPr>
        <w:t>Si el estudiante usa lentes, ¿tiene baja visión?</w:t>
      </w:r>
    </w:p>
    <w:p w14:paraId="70907D29" w14:textId="77777777" w:rsidR="00A574A4" w:rsidRPr="00B475D7" w:rsidRDefault="00A574A4" w:rsidP="00A574A4">
      <w:pPr>
        <w:pStyle w:val="Prrafodelista"/>
        <w:numPr>
          <w:ilvl w:val="0"/>
          <w:numId w:val="2"/>
        </w:numPr>
        <w:jc w:val="both"/>
        <w:rPr>
          <w:rFonts w:cstheme="minorHAnsi"/>
          <w:sz w:val="20"/>
          <w:szCs w:val="20"/>
          <w:lang w:val="es-ES"/>
        </w:rPr>
      </w:pPr>
      <w:r w:rsidRPr="00B475D7">
        <w:rPr>
          <w:rFonts w:cstheme="minorHAnsi"/>
          <w:sz w:val="20"/>
          <w:szCs w:val="20"/>
          <w:lang w:val="es-ES"/>
        </w:rPr>
        <w:t>Si el estudiante utiliza lentes y puede leer sin dificultad textos de las mismas características (tamaño de letras, etc.) que sus compañeros, entonces no necesitará una prueba adaptada para baja visión.</w:t>
      </w:r>
    </w:p>
    <w:p w14:paraId="4046BFE6" w14:textId="1FC93671" w:rsidR="0063185B" w:rsidRDefault="0063185B" w:rsidP="00B475D7">
      <w:pPr>
        <w:pStyle w:val="Prrafodelista"/>
        <w:numPr>
          <w:ilvl w:val="0"/>
          <w:numId w:val="2"/>
        </w:numPr>
        <w:jc w:val="both"/>
        <w:rPr>
          <w:rFonts w:cstheme="minorHAnsi"/>
          <w:sz w:val="20"/>
          <w:szCs w:val="20"/>
          <w:lang w:val="es-ES"/>
        </w:rPr>
      </w:pPr>
      <w:r w:rsidRPr="00B475D7">
        <w:rPr>
          <w:rFonts w:cstheme="minorHAnsi"/>
          <w:sz w:val="20"/>
          <w:szCs w:val="20"/>
          <w:lang w:val="es-ES"/>
        </w:rPr>
        <w:t>Si el estudiante utiliza lentes y a pesar de ello no logra leer textos con el mismo tamaño de letra que el usado por sus compañeros, entonces lo más probable es que requiera una certificación para baja visión</w:t>
      </w:r>
      <w:r w:rsidR="00C71D4B">
        <w:rPr>
          <w:rFonts w:cstheme="minorHAnsi"/>
          <w:sz w:val="20"/>
          <w:szCs w:val="20"/>
          <w:lang w:val="es-ES"/>
        </w:rPr>
        <w:t>.</w:t>
      </w:r>
    </w:p>
    <w:p w14:paraId="053A5E34" w14:textId="2B3C9981" w:rsidR="00C71D4B" w:rsidRDefault="00C71D4B">
      <w:pPr>
        <w:rPr>
          <w:rFonts w:cstheme="minorHAnsi"/>
          <w:sz w:val="20"/>
          <w:szCs w:val="20"/>
          <w:lang w:val="es-ES"/>
        </w:rPr>
      </w:pPr>
      <w:r>
        <w:rPr>
          <w:rFonts w:cstheme="minorHAnsi"/>
          <w:sz w:val="20"/>
          <w:szCs w:val="20"/>
          <w:lang w:val="es-ES"/>
        </w:rPr>
        <w:br w:type="page"/>
      </w:r>
    </w:p>
    <w:p w14:paraId="73143700" w14:textId="77777777" w:rsidR="00A574A4" w:rsidRPr="00B475D7" w:rsidRDefault="00A574A4" w:rsidP="00A574A4">
      <w:pPr>
        <w:pStyle w:val="Prrafodelista"/>
        <w:numPr>
          <w:ilvl w:val="0"/>
          <w:numId w:val="1"/>
        </w:numPr>
        <w:shd w:val="clear" w:color="auto" w:fill="D9D9D9" w:themeFill="background1" w:themeFillShade="D9"/>
        <w:ind w:left="284" w:hanging="284"/>
        <w:rPr>
          <w:rFonts w:cstheme="minorHAnsi"/>
          <w:b/>
          <w:sz w:val="20"/>
          <w:szCs w:val="20"/>
        </w:rPr>
      </w:pPr>
      <w:r w:rsidRPr="00B475D7">
        <w:rPr>
          <w:rFonts w:cstheme="minorHAnsi"/>
          <w:b/>
          <w:sz w:val="20"/>
          <w:szCs w:val="20"/>
        </w:rPr>
        <w:lastRenderedPageBreak/>
        <w:t>¿Qué pasa si el estudiante no cuenta con ningún documento que acredite su condición de discapacidad?</w:t>
      </w:r>
    </w:p>
    <w:p w14:paraId="698EE0C0" w14:textId="11697C3F" w:rsidR="00A574A4" w:rsidRPr="00B475D7" w:rsidRDefault="00A574A4" w:rsidP="00A574A4">
      <w:pPr>
        <w:jc w:val="both"/>
        <w:rPr>
          <w:rFonts w:cstheme="minorHAnsi"/>
          <w:sz w:val="20"/>
          <w:szCs w:val="20"/>
        </w:rPr>
      </w:pPr>
      <w:r w:rsidRPr="00B475D7">
        <w:rPr>
          <w:rFonts w:cstheme="minorHAnsi"/>
          <w:sz w:val="20"/>
          <w:szCs w:val="20"/>
          <w:lang w:val="es-ES"/>
        </w:rPr>
        <w:t xml:space="preserve">La </w:t>
      </w:r>
      <w:r w:rsidRPr="00B475D7">
        <w:rPr>
          <w:rFonts w:cstheme="minorHAnsi"/>
          <w:b/>
          <w:sz w:val="20"/>
          <w:szCs w:val="20"/>
          <w:u w:val="single"/>
        </w:rPr>
        <w:t xml:space="preserve">“Guía </w:t>
      </w:r>
      <w:r w:rsidR="0063185B" w:rsidRPr="00B475D7">
        <w:rPr>
          <w:rFonts w:cstheme="minorHAnsi"/>
          <w:b/>
          <w:sz w:val="20"/>
          <w:szCs w:val="20"/>
          <w:u w:val="single"/>
        </w:rPr>
        <w:t xml:space="preserve">R-NEE. Guía </w:t>
      </w:r>
      <w:r w:rsidRPr="00B475D7">
        <w:rPr>
          <w:rFonts w:cstheme="minorHAnsi"/>
          <w:b/>
          <w:sz w:val="20"/>
          <w:szCs w:val="20"/>
          <w:u w:val="single"/>
        </w:rPr>
        <w:t>para asegurar la inclusión en las evaluaciones”</w:t>
      </w:r>
      <w:r w:rsidRPr="00B475D7">
        <w:rPr>
          <w:rFonts w:cstheme="minorHAnsi"/>
          <w:sz w:val="20"/>
          <w:szCs w:val="20"/>
        </w:rPr>
        <w:t xml:space="preserve"> (versión </w:t>
      </w:r>
      <w:r w:rsidR="0063185B" w:rsidRPr="00B475D7">
        <w:rPr>
          <w:rFonts w:cstheme="minorHAnsi"/>
          <w:sz w:val="20"/>
          <w:szCs w:val="20"/>
        </w:rPr>
        <w:t>202</w:t>
      </w:r>
      <w:r w:rsidR="001D1435">
        <w:rPr>
          <w:rFonts w:cstheme="minorHAnsi"/>
          <w:sz w:val="20"/>
          <w:szCs w:val="20"/>
        </w:rPr>
        <w:t>2</w:t>
      </w:r>
      <w:r w:rsidRPr="00B475D7">
        <w:rPr>
          <w:rFonts w:cstheme="minorHAnsi"/>
          <w:sz w:val="20"/>
          <w:szCs w:val="20"/>
        </w:rPr>
        <w:t>) señala los casos en los que se requiere un documento de sustento, no son todos.</w:t>
      </w:r>
    </w:p>
    <w:tbl>
      <w:tblPr>
        <w:tblStyle w:val="Tablanormal1"/>
        <w:tblW w:w="0" w:type="auto"/>
        <w:jc w:val="center"/>
        <w:tblLayout w:type="fixed"/>
        <w:tblLook w:val="0620" w:firstRow="1" w:lastRow="0" w:firstColumn="0" w:lastColumn="0" w:noHBand="1" w:noVBand="1"/>
      </w:tblPr>
      <w:tblGrid>
        <w:gridCol w:w="2948"/>
        <w:gridCol w:w="3005"/>
        <w:gridCol w:w="1697"/>
      </w:tblGrid>
      <w:tr w:rsidR="00DD2FB7" w:rsidRPr="00B475D7" w14:paraId="05BBE321" w14:textId="77777777" w:rsidTr="0029009F">
        <w:trPr>
          <w:cnfStyle w:val="100000000000" w:firstRow="1" w:lastRow="0" w:firstColumn="0" w:lastColumn="0" w:oddVBand="0" w:evenVBand="0" w:oddHBand="0" w:evenHBand="0" w:firstRowFirstColumn="0" w:firstRowLastColumn="0" w:lastRowFirstColumn="0" w:lastRowLastColumn="0"/>
          <w:trHeight w:hRule="exact" w:val="454"/>
          <w:jc w:val="center"/>
        </w:trPr>
        <w:tc>
          <w:tcPr>
            <w:tcW w:w="2948" w:type="dxa"/>
            <w:shd w:val="clear" w:color="auto" w:fill="F2F2F2" w:themeFill="background1" w:themeFillShade="F2"/>
            <w:vAlign w:val="center"/>
          </w:tcPr>
          <w:p w14:paraId="2746E90B" w14:textId="77DA05DB" w:rsidR="00DD2FB7" w:rsidRPr="00B475D7" w:rsidRDefault="0029009F" w:rsidP="0029009F">
            <w:pPr>
              <w:widowControl w:val="0"/>
              <w:autoSpaceDE w:val="0"/>
              <w:autoSpaceDN w:val="0"/>
              <w:adjustRightInd w:val="0"/>
              <w:ind w:left="479"/>
              <w:rPr>
                <w:rFonts w:cstheme="minorHAnsi"/>
                <w:sz w:val="20"/>
                <w:szCs w:val="20"/>
              </w:rPr>
            </w:pPr>
            <w:r w:rsidRPr="00B475D7">
              <w:rPr>
                <w:rFonts w:cstheme="minorHAnsi"/>
                <w:spacing w:val="1"/>
                <w:sz w:val="20"/>
                <w:szCs w:val="20"/>
              </w:rPr>
              <w:t>T</w:t>
            </w:r>
            <w:r w:rsidR="00DD2FB7" w:rsidRPr="00B475D7">
              <w:rPr>
                <w:rFonts w:cstheme="minorHAnsi"/>
                <w:spacing w:val="1"/>
                <w:sz w:val="20"/>
                <w:szCs w:val="20"/>
              </w:rPr>
              <w:t>i</w:t>
            </w:r>
            <w:r w:rsidR="00DD2FB7" w:rsidRPr="00B475D7">
              <w:rPr>
                <w:rFonts w:cstheme="minorHAnsi"/>
                <w:spacing w:val="2"/>
                <w:sz w:val="20"/>
                <w:szCs w:val="20"/>
              </w:rPr>
              <w:t>p</w:t>
            </w:r>
            <w:r w:rsidR="00DD2FB7" w:rsidRPr="00B475D7">
              <w:rPr>
                <w:rFonts w:cstheme="minorHAnsi"/>
                <w:spacing w:val="1"/>
                <w:sz w:val="20"/>
                <w:szCs w:val="20"/>
              </w:rPr>
              <w:t>o</w:t>
            </w:r>
            <w:r w:rsidR="00DD2FB7" w:rsidRPr="00B475D7">
              <w:rPr>
                <w:rFonts w:cstheme="minorHAnsi"/>
                <w:sz w:val="20"/>
                <w:szCs w:val="20"/>
              </w:rPr>
              <w:t>s</w:t>
            </w:r>
            <w:r w:rsidR="00DD2FB7" w:rsidRPr="00B475D7">
              <w:rPr>
                <w:rFonts w:cstheme="minorHAnsi"/>
                <w:spacing w:val="-3"/>
                <w:sz w:val="20"/>
                <w:szCs w:val="20"/>
              </w:rPr>
              <w:t xml:space="preserve"> </w:t>
            </w:r>
            <w:r w:rsidR="00DD2FB7" w:rsidRPr="00B475D7">
              <w:rPr>
                <w:rFonts w:cstheme="minorHAnsi"/>
                <w:spacing w:val="1"/>
                <w:sz w:val="20"/>
                <w:szCs w:val="20"/>
              </w:rPr>
              <w:t>d</w:t>
            </w:r>
            <w:r w:rsidR="00DD2FB7" w:rsidRPr="00B475D7">
              <w:rPr>
                <w:rFonts w:cstheme="minorHAnsi"/>
                <w:sz w:val="20"/>
                <w:szCs w:val="20"/>
              </w:rPr>
              <w:t>e</w:t>
            </w:r>
            <w:r w:rsidR="00DD2FB7" w:rsidRPr="00B475D7">
              <w:rPr>
                <w:rFonts w:cstheme="minorHAnsi"/>
                <w:spacing w:val="15"/>
                <w:sz w:val="20"/>
                <w:szCs w:val="20"/>
              </w:rPr>
              <w:t xml:space="preserve"> </w:t>
            </w:r>
            <w:r w:rsidR="00DD2FB7" w:rsidRPr="00B475D7">
              <w:rPr>
                <w:rFonts w:cstheme="minorHAnsi"/>
                <w:spacing w:val="1"/>
                <w:w w:val="107"/>
                <w:sz w:val="20"/>
                <w:szCs w:val="20"/>
              </w:rPr>
              <w:t>d</w:t>
            </w:r>
            <w:r w:rsidR="00DD2FB7" w:rsidRPr="00B475D7">
              <w:rPr>
                <w:rFonts w:cstheme="minorHAnsi"/>
                <w:spacing w:val="1"/>
                <w:w w:val="106"/>
                <w:sz w:val="20"/>
                <w:szCs w:val="20"/>
              </w:rPr>
              <w:t>is</w:t>
            </w:r>
            <w:r w:rsidR="00DD2FB7" w:rsidRPr="00B475D7">
              <w:rPr>
                <w:rFonts w:cstheme="minorHAnsi"/>
                <w:spacing w:val="1"/>
                <w:w w:val="101"/>
                <w:sz w:val="20"/>
                <w:szCs w:val="20"/>
              </w:rPr>
              <w:t>c</w:t>
            </w:r>
            <w:r w:rsidR="00DD2FB7" w:rsidRPr="00B475D7">
              <w:rPr>
                <w:rFonts w:cstheme="minorHAnsi"/>
                <w:spacing w:val="1"/>
                <w:w w:val="106"/>
                <w:sz w:val="20"/>
                <w:szCs w:val="20"/>
              </w:rPr>
              <w:t>ap</w:t>
            </w:r>
            <w:r w:rsidR="00DD2FB7" w:rsidRPr="00B475D7">
              <w:rPr>
                <w:rFonts w:cstheme="minorHAnsi"/>
                <w:spacing w:val="1"/>
                <w:w w:val="103"/>
                <w:sz w:val="20"/>
                <w:szCs w:val="20"/>
              </w:rPr>
              <w:t>a</w:t>
            </w:r>
            <w:r w:rsidR="00DD2FB7" w:rsidRPr="00B475D7">
              <w:rPr>
                <w:rFonts w:cstheme="minorHAnsi"/>
                <w:spacing w:val="2"/>
                <w:w w:val="103"/>
                <w:sz w:val="20"/>
                <w:szCs w:val="20"/>
              </w:rPr>
              <w:t>c</w:t>
            </w:r>
            <w:r w:rsidR="00DD2FB7" w:rsidRPr="00B475D7">
              <w:rPr>
                <w:rFonts w:cstheme="minorHAnsi"/>
                <w:spacing w:val="1"/>
                <w:w w:val="98"/>
                <w:sz w:val="20"/>
                <w:szCs w:val="20"/>
              </w:rPr>
              <w:t>i</w:t>
            </w:r>
            <w:r w:rsidR="00DD2FB7" w:rsidRPr="00B475D7">
              <w:rPr>
                <w:rFonts w:cstheme="minorHAnsi"/>
                <w:spacing w:val="2"/>
                <w:w w:val="107"/>
                <w:sz w:val="20"/>
                <w:szCs w:val="20"/>
              </w:rPr>
              <w:t>d</w:t>
            </w:r>
            <w:r w:rsidR="00DD2FB7" w:rsidRPr="00B475D7">
              <w:rPr>
                <w:rFonts w:cstheme="minorHAnsi"/>
                <w:spacing w:val="1"/>
                <w:w w:val="106"/>
                <w:sz w:val="20"/>
                <w:szCs w:val="20"/>
              </w:rPr>
              <w:t>ad</w:t>
            </w:r>
          </w:p>
        </w:tc>
        <w:tc>
          <w:tcPr>
            <w:tcW w:w="3005" w:type="dxa"/>
            <w:shd w:val="clear" w:color="auto" w:fill="F2F2F2" w:themeFill="background1" w:themeFillShade="F2"/>
            <w:vAlign w:val="center"/>
          </w:tcPr>
          <w:p w14:paraId="1870F74E" w14:textId="77777777" w:rsidR="00DD2FB7" w:rsidRPr="00B475D7" w:rsidRDefault="00DD2FB7" w:rsidP="0029009F">
            <w:pPr>
              <w:widowControl w:val="0"/>
              <w:autoSpaceDE w:val="0"/>
              <w:autoSpaceDN w:val="0"/>
              <w:adjustRightInd w:val="0"/>
              <w:ind w:left="332"/>
              <w:rPr>
                <w:rFonts w:cstheme="minorHAnsi"/>
                <w:sz w:val="20"/>
                <w:szCs w:val="20"/>
              </w:rPr>
            </w:pPr>
            <w:r w:rsidRPr="00B475D7">
              <w:rPr>
                <w:rFonts w:cstheme="minorHAnsi"/>
                <w:sz w:val="20"/>
                <w:szCs w:val="20"/>
              </w:rPr>
              <w:t>S</w:t>
            </w:r>
            <w:r w:rsidRPr="00B475D7">
              <w:rPr>
                <w:rFonts w:cstheme="minorHAnsi"/>
                <w:spacing w:val="2"/>
                <w:sz w:val="20"/>
                <w:szCs w:val="20"/>
              </w:rPr>
              <w:t>u</w:t>
            </w:r>
            <w:r w:rsidRPr="00B475D7">
              <w:rPr>
                <w:rFonts w:cstheme="minorHAnsi"/>
                <w:sz w:val="20"/>
                <w:szCs w:val="20"/>
              </w:rPr>
              <w:t>b</w:t>
            </w:r>
            <w:r w:rsidRPr="00B475D7">
              <w:rPr>
                <w:rFonts w:cstheme="minorHAnsi"/>
                <w:spacing w:val="-1"/>
                <w:sz w:val="20"/>
                <w:szCs w:val="20"/>
              </w:rPr>
              <w:t xml:space="preserve"> </w:t>
            </w:r>
            <w:r w:rsidRPr="00B475D7">
              <w:rPr>
                <w:rFonts w:cstheme="minorHAnsi"/>
                <w:spacing w:val="2"/>
                <w:sz w:val="20"/>
                <w:szCs w:val="20"/>
              </w:rPr>
              <w:t>t</w:t>
            </w:r>
            <w:r w:rsidRPr="00B475D7">
              <w:rPr>
                <w:rFonts w:cstheme="minorHAnsi"/>
                <w:spacing w:val="1"/>
                <w:sz w:val="20"/>
                <w:szCs w:val="20"/>
              </w:rPr>
              <w:t>i</w:t>
            </w:r>
            <w:r w:rsidRPr="00B475D7">
              <w:rPr>
                <w:rFonts w:cstheme="minorHAnsi"/>
                <w:spacing w:val="2"/>
                <w:sz w:val="20"/>
                <w:szCs w:val="20"/>
              </w:rPr>
              <w:t>p</w:t>
            </w:r>
            <w:r w:rsidRPr="00B475D7">
              <w:rPr>
                <w:rFonts w:cstheme="minorHAnsi"/>
                <w:spacing w:val="1"/>
                <w:sz w:val="20"/>
                <w:szCs w:val="20"/>
              </w:rPr>
              <w:t>o</w:t>
            </w:r>
            <w:r w:rsidRPr="00B475D7">
              <w:rPr>
                <w:rFonts w:cstheme="minorHAnsi"/>
                <w:sz w:val="20"/>
                <w:szCs w:val="20"/>
              </w:rPr>
              <w:t>s</w:t>
            </w:r>
            <w:r w:rsidRPr="00B475D7">
              <w:rPr>
                <w:rFonts w:cstheme="minorHAnsi"/>
                <w:spacing w:val="27"/>
                <w:sz w:val="20"/>
                <w:szCs w:val="20"/>
              </w:rPr>
              <w:t xml:space="preserve"> </w:t>
            </w:r>
            <w:r w:rsidRPr="00B475D7">
              <w:rPr>
                <w:rFonts w:cstheme="minorHAnsi"/>
                <w:spacing w:val="1"/>
                <w:sz w:val="20"/>
                <w:szCs w:val="20"/>
              </w:rPr>
              <w:t>d</w:t>
            </w:r>
            <w:r w:rsidRPr="00B475D7">
              <w:rPr>
                <w:rFonts w:cstheme="minorHAnsi"/>
                <w:sz w:val="20"/>
                <w:szCs w:val="20"/>
              </w:rPr>
              <w:t>e</w:t>
            </w:r>
            <w:r w:rsidRPr="00B475D7">
              <w:rPr>
                <w:rFonts w:cstheme="minorHAnsi"/>
                <w:spacing w:val="14"/>
                <w:sz w:val="20"/>
                <w:szCs w:val="20"/>
              </w:rPr>
              <w:t xml:space="preserve"> </w:t>
            </w:r>
            <w:r w:rsidRPr="00B475D7">
              <w:rPr>
                <w:rFonts w:cstheme="minorHAnsi"/>
                <w:spacing w:val="1"/>
                <w:w w:val="104"/>
                <w:sz w:val="20"/>
                <w:szCs w:val="20"/>
              </w:rPr>
              <w:t>di</w:t>
            </w:r>
            <w:r w:rsidRPr="00B475D7">
              <w:rPr>
                <w:rFonts w:cstheme="minorHAnsi"/>
                <w:spacing w:val="1"/>
                <w:w w:val="106"/>
                <w:sz w:val="20"/>
                <w:szCs w:val="20"/>
              </w:rPr>
              <w:t>sc</w:t>
            </w:r>
            <w:r w:rsidRPr="00B475D7">
              <w:rPr>
                <w:rFonts w:cstheme="minorHAnsi"/>
                <w:spacing w:val="1"/>
                <w:w w:val="105"/>
                <w:sz w:val="20"/>
                <w:szCs w:val="20"/>
              </w:rPr>
              <w:t>a</w:t>
            </w:r>
            <w:r w:rsidRPr="00B475D7">
              <w:rPr>
                <w:rFonts w:cstheme="minorHAnsi"/>
                <w:spacing w:val="1"/>
                <w:w w:val="106"/>
                <w:sz w:val="20"/>
                <w:szCs w:val="20"/>
              </w:rPr>
              <w:t>pa</w:t>
            </w:r>
            <w:r w:rsidRPr="00B475D7">
              <w:rPr>
                <w:rFonts w:cstheme="minorHAnsi"/>
                <w:spacing w:val="2"/>
                <w:w w:val="101"/>
                <w:sz w:val="20"/>
                <w:szCs w:val="20"/>
              </w:rPr>
              <w:t>c</w:t>
            </w:r>
            <w:r w:rsidRPr="00B475D7">
              <w:rPr>
                <w:rFonts w:cstheme="minorHAnsi"/>
                <w:spacing w:val="1"/>
                <w:w w:val="104"/>
                <w:sz w:val="20"/>
                <w:szCs w:val="20"/>
              </w:rPr>
              <w:t>i</w:t>
            </w:r>
            <w:r w:rsidRPr="00B475D7">
              <w:rPr>
                <w:rFonts w:cstheme="minorHAnsi"/>
                <w:spacing w:val="2"/>
                <w:w w:val="104"/>
                <w:sz w:val="20"/>
                <w:szCs w:val="20"/>
              </w:rPr>
              <w:t>d</w:t>
            </w:r>
            <w:r w:rsidRPr="00B475D7">
              <w:rPr>
                <w:rFonts w:cstheme="minorHAnsi"/>
                <w:spacing w:val="1"/>
                <w:w w:val="105"/>
                <w:sz w:val="20"/>
                <w:szCs w:val="20"/>
              </w:rPr>
              <w:t>a</w:t>
            </w:r>
            <w:r w:rsidRPr="00B475D7">
              <w:rPr>
                <w:rFonts w:cstheme="minorHAnsi"/>
                <w:w w:val="107"/>
                <w:sz w:val="20"/>
                <w:szCs w:val="20"/>
              </w:rPr>
              <w:t>d</w:t>
            </w:r>
          </w:p>
        </w:tc>
        <w:tc>
          <w:tcPr>
            <w:tcW w:w="1697" w:type="dxa"/>
            <w:shd w:val="clear" w:color="auto" w:fill="F2F2F2" w:themeFill="background1" w:themeFillShade="F2"/>
            <w:vAlign w:val="center"/>
          </w:tcPr>
          <w:p w14:paraId="72175F9C" w14:textId="77777777" w:rsidR="00DD2FB7" w:rsidRPr="00B475D7" w:rsidRDefault="00DD2FB7" w:rsidP="0029009F">
            <w:pPr>
              <w:widowControl w:val="0"/>
              <w:autoSpaceDE w:val="0"/>
              <w:autoSpaceDN w:val="0"/>
              <w:adjustRightInd w:val="0"/>
              <w:ind w:left="98"/>
              <w:rPr>
                <w:rFonts w:cstheme="minorHAnsi"/>
                <w:sz w:val="20"/>
                <w:szCs w:val="20"/>
              </w:rPr>
            </w:pPr>
            <w:r w:rsidRPr="00B475D7">
              <w:rPr>
                <w:rFonts w:cstheme="minorHAnsi"/>
                <w:spacing w:val="-6"/>
                <w:w w:val="89"/>
                <w:sz w:val="20"/>
                <w:szCs w:val="20"/>
              </w:rPr>
              <w:t>¿</w:t>
            </w:r>
            <w:r w:rsidRPr="00B475D7">
              <w:rPr>
                <w:rFonts w:cstheme="minorHAnsi"/>
                <w:spacing w:val="-7"/>
                <w:w w:val="115"/>
                <w:sz w:val="20"/>
                <w:szCs w:val="20"/>
              </w:rPr>
              <w:t>Sustento</w:t>
            </w:r>
            <w:r w:rsidRPr="00B475D7">
              <w:rPr>
                <w:rFonts w:cstheme="minorHAnsi"/>
                <w:w w:val="89"/>
                <w:sz w:val="20"/>
                <w:szCs w:val="20"/>
              </w:rPr>
              <w:t>?</w:t>
            </w:r>
          </w:p>
        </w:tc>
      </w:tr>
      <w:tr w:rsidR="00DD2FB7" w:rsidRPr="00B475D7" w14:paraId="146C5F17" w14:textId="77777777" w:rsidTr="0029009F">
        <w:trPr>
          <w:trHeight w:hRule="exact" w:val="310"/>
          <w:jc w:val="center"/>
        </w:trPr>
        <w:tc>
          <w:tcPr>
            <w:tcW w:w="2948" w:type="dxa"/>
            <w:vAlign w:val="center"/>
          </w:tcPr>
          <w:p w14:paraId="14051B6B" w14:textId="77777777" w:rsidR="00DD2FB7" w:rsidRPr="00B475D7" w:rsidRDefault="00DD2FB7" w:rsidP="0029009F">
            <w:pPr>
              <w:widowControl w:val="0"/>
              <w:autoSpaceDE w:val="0"/>
              <w:autoSpaceDN w:val="0"/>
              <w:adjustRightInd w:val="0"/>
              <w:spacing w:before="39"/>
              <w:ind w:left="332"/>
              <w:rPr>
                <w:rFonts w:cstheme="minorHAnsi"/>
                <w:sz w:val="20"/>
                <w:szCs w:val="20"/>
              </w:rPr>
            </w:pPr>
            <w:r w:rsidRPr="00B475D7">
              <w:rPr>
                <w:rFonts w:cstheme="minorHAnsi"/>
                <w:spacing w:val="1"/>
                <w:sz w:val="20"/>
                <w:szCs w:val="20"/>
              </w:rPr>
              <w:t>D</w:t>
            </w:r>
            <w:r w:rsidRPr="00B475D7">
              <w:rPr>
                <w:rFonts w:cstheme="minorHAnsi"/>
                <w:spacing w:val="-1"/>
                <w:sz w:val="20"/>
                <w:szCs w:val="20"/>
              </w:rPr>
              <w:t>i</w:t>
            </w:r>
            <w:r w:rsidRPr="00B475D7">
              <w:rPr>
                <w:rFonts w:cstheme="minorHAnsi"/>
                <w:spacing w:val="1"/>
                <w:sz w:val="20"/>
                <w:szCs w:val="20"/>
              </w:rPr>
              <w:t>sc</w:t>
            </w:r>
            <w:r w:rsidRPr="00B475D7">
              <w:rPr>
                <w:rFonts w:cstheme="minorHAnsi"/>
                <w:sz w:val="20"/>
                <w:szCs w:val="20"/>
              </w:rPr>
              <w:t>a</w:t>
            </w:r>
            <w:r w:rsidRPr="00B475D7">
              <w:rPr>
                <w:rFonts w:cstheme="minorHAnsi"/>
                <w:spacing w:val="1"/>
                <w:sz w:val="20"/>
                <w:szCs w:val="20"/>
              </w:rPr>
              <w:t>p</w:t>
            </w:r>
            <w:r w:rsidRPr="00B475D7">
              <w:rPr>
                <w:rFonts w:cstheme="minorHAnsi"/>
                <w:sz w:val="20"/>
                <w:szCs w:val="20"/>
              </w:rPr>
              <w:t>a</w:t>
            </w:r>
            <w:r w:rsidRPr="00B475D7">
              <w:rPr>
                <w:rFonts w:cstheme="minorHAnsi"/>
                <w:spacing w:val="-1"/>
                <w:sz w:val="20"/>
                <w:szCs w:val="20"/>
              </w:rPr>
              <w:t>c</w:t>
            </w:r>
            <w:r w:rsidRPr="00B475D7">
              <w:rPr>
                <w:rFonts w:cstheme="minorHAnsi"/>
                <w:sz w:val="20"/>
                <w:szCs w:val="20"/>
              </w:rPr>
              <w:t>id</w:t>
            </w:r>
            <w:r w:rsidRPr="00B475D7">
              <w:rPr>
                <w:rFonts w:cstheme="minorHAnsi"/>
                <w:spacing w:val="1"/>
                <w:sz w:val="20"/>
                <w:szCs w:val="20"/>
              </w:rPr>
              <w:t>a</w:t>
            </w:r>
            <w:r w:rsidRPr="00B475D7">
              <w:rPr>
                <w:rFonts w:cstheme="minorHAnsi"/>
                <w:sz w:val="20"/>
                <w:szCs w:val="20"/>
              </w:rPr>
              <w:t>d</w:t>
            </w:r>
            <w:r w:rsidRPr="00B475D7">
              <w:rPr>
                <w:rFonts w:cstheme="minorHAnsi"/>
                <w:spacing w:val="24"/>
                <w:sz w:val="20"/>
                <w:szCs w:val="20"/>
              </w:rPr>
              <w:t xml:space="preserve"> </w:t>
            </w:r>
            <w:r w:rsidRPr="00B475D7">
              <w:rPr>
                <w:rFonts w:cstheme="minorHAnsi"/>
                <w:spacing w:val="1"/>
                <w:w w:val="87"/>
                <w:sz w:val="20"/>
                <w:szCs w:val="20"/>
              </w:rPr>
              <w:t>f</w:t>
            </w:r>
            <w:r w:rsidRPr="00B475D7">
              <w:rPr>
                <w:rFonts w:cstheme="minorHAnsi"/>
                <w:spacing w:val="-1"/>
                <w:w w:val="84"/>
                <w:sz w:val="20"/>
                <w:szCs w:val="20"/>
              </w:rPr>
              <w:t>í</w:t>
            </w:r>
            <w:r w:rsidRPr="00B475D7">
              <w:rPr>
                <w:rFonts w:cstheme="minorHAnsi"/>
                <w:spacing w:val="-1"/>
                <w:w w:val="101"/>
                <w:sz w:val="20"/>
                <w:szCs w:val="20"/>
              </w:rPr>
              <w:t>s</w:t>
            </w:r>
            <w:r w:rsidRPr="00B475D7">
              <w:rPr>
                <w:rFonts w:cstheme="minorHAnsi"/>
                <w:w w:val="84"/>
                <w:sz w:val="20"/>
                <w:szCs w:val="20"/>
              </w:rPr>
              <w:t>i</w:t>
            </w:r>
            <w:r w:rsidRPr="00B475D7">
              <w:rPr>
                <w:rFonts w:cstheme="minorHAnsi"/>
                <w:spacing w:val="1"/>
                <w:w w:val="101"/>
                <w:sz w:val="20"/>
                <w:szCs w:val="20"/>
              </w:rPr>
              <w:t>c</w:t>
            </w:r>
            <w:r w:rsidRPr="00B475D7">
              <w:rPr>
                <w:rFonts w:cstheme="minorHAnsi"/>
                <w:spacing w:val="3"/>
                <w:w w:val="108"/>
                <w:sz w:val="20"/>
                <w:szCs w:val="20"/>
              </w:rPr>
              <w:t>a</w:t>
            </w:r>
            <w:r w:rsidRPr="00B475D7">
              <w:rPr>
                <w:rFonts w:cstheme="minorHAnsi"/>
                <w:spacing w:val="2"/>
                <w:w w:val="92"/>
                <w:sz w:val="20"/>
                <w:szCs w:val="20"/>
              </w:rPr>
              <w:t>-</w:t>
            </w:r>
            <w:r w:rsidRPr="00B475D7">
              <w:rPr>
                <w:rFonts w:cstheme="minorHAnsi"/>
                <w:spacing w:val="1"/>
                <w:w w:val="108"/>
                <w:sz w:val="20"/>
                <w:szCs w:val="20"/>
              </w:rPr>
              <w:t>m</w:t>
            </w:r>
            <w:r w:rsidRPr="00B475D7">
              <w:rPr>
                <w:rFonts w:cstheme="minorHAnsi"/>
                <w:spacing w:val="-1"/>
                <w:w w:val="108"/>
                <w:sz w:val="20"/>
                <w:szCs w:val="20"/>
              </w:rPr>
              <w:t>o</w:t>
            </w:r>
            <w:r w:rsidRPr="00B475D7">
              <w:rPr>
                <w:rFonts w:cstheme="minorHAnsi"/>
                <w:spacing w:val="-2"/>
                <w:w w:val="119"/>
                <w:sz w:val="20"/>
                <w:szCs w:val="20"/>
              </w:rPr>
              <w:t>t</w:t>
            </w:r>
            <w:r w:rsidRPr="00B475D7">
              <w:rPr>
                <w:rFonts w:cstheme="minorHAnsi"/>
                <w:w w:val="109"/>
                <w:sz w:val="20"/>
                <w:szCs w:val="20"/>
              </w:rPr>
              <w:t>o</w:t>
            </w:r>
            <w:r w:rsidRPr="00B475D7">
              <w:rPr>
                <w:rFonts w:cstheme="minorHAnsi"/>
                <w:spacing w:val="1"/>
                <w:w w:val="104"/>
                <w:sz w:val="20"/>
                <w:szCs w:val="20"/>
              </w:rPr>
              <w:t>ra</w:t>
            </w:r>
          </w:p>
        </w:tc>
        <w:tc>
          <w:tcPr>
            <w:tcW w:w="3005" w:type="dxa"/>
            <w:vAlign w:val="center"/>
          </w:tcPr>
          <w:p w14:paraId="22F994B7" w14:textId="77777777" w:rsidR="00DD2FB7" w:rsidRPr="00B475D7" w:rsidRDefault="00DD2FB7" w:rsidP="0029009F">
            <w:pPr>
              <w:widowControl w:val="0"/>
              <w:autoSpaceDE w:val="0"/>
              <w:autoSpaceDN w:val="0"/>
              <w:adjustRightInd w:val="0"/>
              <w:rPr>
                <w:rFonts w:cstheme="minorHAnsi"/>
                <w:sz w:val="20"/>
                <w:szCs w:val="20"/>
              </w:rPr>
            </w:pPr>
          </w:p>
        </w:tc>
        <w:tc>
          <w:tcPr>
            <w:tcW w:w="1697" w:type="dxa"/>
            <w:vAlign w:val="center"/>
          </w:tcPr>
          <w:p w14:paraId="5BCAF6D6" w14:textId="787EAFF0" w:rsidR="00DD2FB7" w:rsidRPr="00B475D7" w:rsidRDefault="00DD2FB7" w:rsidP="0029009F">
            <w:pPr>
              <w:widowControl w:val="0"/>
              <w:autoSpaceDE w:val="0"/>
              <w:autoSpaceDN w:val="0"/>
              <w:adjustRightInd w:val="0"/>
              <w:spacing w:before="39"/>
              <w:ind w:left="545" w:right="487"/>
              <w:jc w:val="center"/>
              <w:rPr>
                <w:rFonts w:cstheme="minorHAnsi"/>
                <w:sz w:val="20"/>
                <w:szCs w:val="20"/>
              </w:rPr>
            </w:pPr>
            <w:r w:rsidRPr="00B475D7">
              <w:rPr>
                <w:rFonts w:cstheme="minorHAnsi"/>
                <w:spacing w:val="1"/>
                <w:w w:val="98"/>
                <w:sz w:val="20"/>
                <w:szCs w:val="20"/>
              </w:rPr>
              <w:t>N</w:t>
            </w:r>
            <w:r w:rsidR="0029009F" w:rsidRPr="00B475D7">
              <w:rPr>
                <w:rFonts w:cstheme="minorHAnsi"/>
                <w:spacing w:val="1"/>
                <w:w w:val="98"/>
                <w:sz w:val="20"/>
                <w:szCs w:val="20"/>
              </w:rPr>
              <w:t>o</w:t>
            </w:r>
          </w:p>
        </w:tc>
      </w:tr>
      <w:tr w:rsidR="00DD2FB7" w:rsidRPr="00B475D7" w14:paraId="4E908218" w14:textId="77777777" w:rsidTr="0029009F">
        <w:trPr>
          <w:trHeight w:hRule="exact" w:val="310"/>
          <w:jc w:val="center"/>
        </w:trPr>
        <w:tc>
          <w:tcPr>
            <w:tcW w:w="2948" w:type="dxa"/>
            <w:vMerge w:val="restart"/>
            <w:vAlign w:val="center"/>
          </w:tcPr>
          <w:p w14:paraId="41490A7C" w14:textId="10090E7C" w:rsidR="00DD2FB7" w:rsidRPr="00B475D7" w:rsidRDefault="00DD2FB7" w:rsidP="0029009F">
            <w:pPr>
              <w:widowControl w:val="0"/>
              <w:autoSpaceDE w:val="0"/>
              <w:autoSpaceDN w:val="0"/>
              <w:adjustRightInd w:val="0"/>
              <w:ind w:left="332"/>
              <w:rPr>
                <w:rFonts w:cstheme="minorHAnsi"/>
                <w:sz w:val="20"/>
                <w:szCs w:val="20"/>
              </w:rPr>
            </w:pPr>
            <w:r w:rsidRPr="00B475D7">
              <w:rPr>
                <w:rFonts w:cstheme="minorHAnsi"/>
                <w:spacing w:val="1"/>
                <w:sz w:val="20"/>
                <w:szCs w:val="20"/>
              </w:rPr>
              <w:t>D</w:t>
            </w:r>
            <w:r w:rsidRPr="00B475D7">
              <w:rPr>
                <w:rFonts w:cstheme="minorHAnsi"/>
                <w:spacing w:val="-1"/>
                <w:sz w:val="20"/>
                <w:szCs w:val="20"/>
              </w:rPr>
              <w:t>i</w:t>
            </w:r>
            <w:r w:rsidRPr="00B475D7">
              <w:rPr>
                <w:rFonts w:cstheme="minorHAnsi"/>
                <w:spacing w:val="1"/>
                <w:sz w:val="20"/>
                <w:szCs w:val="20"/>
              </w:rPr>
              <w:t>s</w:t>
            </w:r>
            <w:r w:rsidR="0029009F" w:rsidRPr="00B475D7">
              <w:rPr>
                <w:rFonts w:cstheme="minorHAnsi"/>
                <w:spacing w:val="1"/>
                <w:sz w:val="20"/>
                <w:szCs w:val="20"/>
              </w:rPr>
              <w:t>c</w:t>
            </w:r>
            <w:r w:rsidRPr="00B475D7">
              <w:rPr>
                <w:rFonts w:cstheme="minorHAnsi"/>
                <w:sz w:val="20"/>
                <w:szCs w:val="20"/>
              </w:rPr>
              <w:t>a</w:t>
            </w:r>
            <w:r w:rsidRPr="00B475D7">
              <w:rPr>
                <w:rFonts w:cstheme="minorHAnsi"/>
                <w:spacing w:val="1"/>
                <w:sz w:val="20"/>
                <w:szCs w:val="20"/>
              </w:rPr>
              <w:t>p</w:t>
            </w:r>
            <w:r w:rsidRPr="00B475D7">
              <w:rPr>
                <w:rFonts w:cstheme="minorHAnsi"/>
                <w:sz w:val="20"/>
                <w:szCs w:val="20"/>
              </w:rPr>
              <w:t>a</w:t>
            </w:r>
            <w:r w:rsidRPr="00B475D7">
              <w:rPr>
                <w:rFonts w:cstheme="minorHAnsi"/>
                <w:spacing w:val="-1"/>
                <w:sz w:val="20"/>
                <w:szCs w:val="20"/>
              </w:rPr>
              <w:t>c</w:t>
            </w:r>
            <w:r w:rsidRPr="00B475D7">
              <w:rPr>
                <w:rFonts w:cstheme="minorHAnsi"/>
                <w:sz w:val="20"/>
                <w:szCs w:val="20"/>
              </w:rPr>
              <w:t>id</w:t>
            </w:r>
            <w:r w:rsidRPr="00B475D7">
              <w:rPr>
                <w:rFonts w:cstheme="minorHAnsi"/>
                <w:spacing w:val="1"/>
                <w:sz w:val="20"/>
                <w:szCs w:val="20"/>
              </w:rPr>
              <w:t>a</w:t>
            </w:r>
            <w:r w:rsidRPr="00B475D7">
              <w:rPr>
                <w:rFonts w:cstheme="minorHAnsi"/>
                <w:sz w:val="20"/>
                <w:szCs w:val="20"/>
              </w:rPr>
              <w:t>d</w:t>
            </w:r>
            <w:r w:rsidRPr="00B475D7">
              <w:rPr>
                <w:rFonts w:cstheme="minorHAnsi"/>
                <w:spacing w:val="23"/>
                <w:sz w:val="20"/>
                <w:szCs w:val="20"/>
              </w:rPr>
              <w:t xml:space="preserve"> </w:t>
            </w:r>
            <w:r w:rsidRPr="00B475D7">
              <w:rPr>
                <w:rFonts w:cstheme="minorHAnsi"/>
                <w:spacing w:val="1"/>
                <w:sz w:val="20"/>
                <w:szCs w:val="20"/>
              </w:rPr>
              <w:t>v</w:t>
            </w:r>
            <w:r w:rsidRPr="00B475D7">
              <w:rPr>
                <w:rFonts w:cstheme="minorHAnsi"/>
                <w:spacing w:val="-1"/>
                <w:sz w:val="20"/>
                <w:szCs w:val="20"/>
              </w:rPr>
              <w:t>is</w:t>
            </w:r>
            <w:r w:rsidRPr="00B475D7">
              <w:rPr>
                <w:rFonts w:cstheme="minorHAnsi"/>
                <w:sz w:val="20"/>
                <w:szCs w:val="20"/>
              </w:rPr>
              <w:t>ual</w:t>
            </w:r>
          </w:p>
        </w:tc>
        <w:tc>
          <w:tcPr>
            <w:tcW w:w="3005" w:type="dxa"/>
            <w:vAlign w:val="center"/>
          </w:tcPr>
          <w:p w14:paraId="2A23FDB5"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1"/>
                <w:w w:val="94"/>
                <w:sz w:val="20"/>
                <w:szCs w:val="20"/>
              </w:rPr>
              <w:t>B</w:t>
            </w:r>
            <w:r w:rsidRPr="00B475D7">
              <w:rPr>
                <w:rFonts w:cstheme="minorHAnsi"/>
                <w:spacing w:val="-1"/>
                <w:w w:val="94"/>
                <w:sz w:val="20"/>
                <w:szCs w:val="20"/>
              </w:rPr>
              <w:t>a</w:t>
            </w:r>
            <w:r w:rsidRPr="00B475D7">
              <w:rPr>
                <w:rFonts w:cstheme="minorHAnsi"/>
                <w:w w:val="94"/>
                <w:sz w:val="20"/>
                <w:szCs w:val="20"/>
              </w:rPr>
              <w:t>ja</w:t>
            </w:r>
            <w:r w:rsidRPr="00B475D7">
              <w:rPr>
                <w:rFonts w:cstheme="minorHAnsi"/>
                <w:spacing w:val="-1"/>
                <w:w w:val="94"/>
                <w:sz w:val="20"/>
                <w:szCs w:val="20"/>
              </w:rPr>
              <w:t xml:space="preserve"> </w:t>
            </w:r>
            <w:r w:rsidRPr="00B475D7">
              <w:rPr>
                <w:rFonts w:cstheme="minorHAnsi"/>
                <w:spacing w:val="1"/>
                <w:sz w:val="20"/>
                <w:szCs w:val="20"/>
              </w:rPr>
              <w:t>v</w:t>
            </w:r>
            <w:r w:rsidRPr="00B475D7">
              <w:rPr>
                <w:rFonts w:cstheme="minorHAnsi"/>
                <w:spacing w:val="-1"/>
                <w:sz w:val="20"/>
                <w:szCs w:val="20"/>
              </w:rPr>
              <w:t>is</w:t>
            </w:r>
            <w:r w:rsidRPr="00B475D7">
              <w:rPr>
                <w:rFonts w:cstheme="minorHAnsi"/>
                <w:sz w:val="20"/>
                <w:szCs w:val="20"/>
              </w:rPr>
              <w:t>ión</w:t>
            </w:r>
          </w:p>
        </w:tc>
        <w:tc>
          <w:tcPr>
            <w:tcW w:w="1697" w:type="dxa"/>
            <w:vAlign w:val="center"/>
          </w:tcPr>
          <w:p w14:paraId="41C8C73F" w14:textId="2B0AEA15" w:rsidR="00DD2FB7" w:rsidRPr="00B475D7" w:rsidRDefault="0063185B" w:rsidP="0029009F">
            <w:pPr>
              <w:widowControl w:val="0"/>
              <w:autoSpaceDE w:val="0"/>
              <w:autoSpaceDN w:val="0"/>
              <w:adjustRightInd w:val="0"/>
              <w:spacing w:before="39"/>
              <w:ind w:left="545" w:right="487"/>
              <w:jc w:val="center"/>
              <w:rPr>
                <w:rFonts w:cstheme="minorHAnsi"/>
                <w:sz w:val="20"/>
                <w:szCs w:val="20"/>
              </w:rPr>
            </w:pPr>
            <w:r w:rsidRPr="00B475D7">
              <w:rPr>
                <w:rFonts w:cstheme="minorHAnsi"/>
                <w:spacing w:val="1"/>
                <w:w w:val="98"/>
                <w:sz w:val="20"/>
                <w:szCs w:val="20"/>
              </w:rPr>
              <w:t>Sí</w:t>
            </w:r>
          </w:p>
        </w:tc>
      </w:tr>
      <w:tr w:rsidR="00DD2FB7" w:rsidRPr="00B475D7" w14:paraId="2C3FF6E0" w14:textId="77777777" w:rsidTr="0029009F">
        <w:trPr>
          <w:trHeight w:hRule="exact" w:val="310"/>
          <w:jc w:val="center"/>
        </w:trPr>
        <w:tc>
          <w:tcPr>
            <w:tcW w:w="2948" w:type="dxa"/>
            <w:vMerge/>
            <w:vAlign w:val="center"/>
          </w:tcPr>
          <w:p w14:paraId="18DBB421" w14:textId="77777777" w:rsidR="00DD2FB7" w:rsidRPr="00B475D7" w:rsidRDefault="00DD2FB7" w:rsidP="0029009F">
            <w:pPr>
              <w:widowControl w:val="0"/>
              <w:autoSpaceDE w:val="0"/>
              <w:autoSpaceDN w:val="0"/>
              <w:adjustRightInd w:val="0"/>
              <w:spacing w:before="39"/>
              <w:ind w:left="594" w:right="538"/>
              <w:rPr>
                <w:rFonts w:cstheme="minorHAnsi"/>
                <w:sz w:val="20"/>
                <w:szCs w:val="20"/>
              </w:rPr>
            </w:pPr>
          </w:p>
        </w:tc>
        <w:tc>
          <w:tcPr>
            <w:tcW w:w="3005" w:type="dxa"/>
            <w:vAlign w:val="center"/>
          </w:tcPr>
          <w:p w14:paraId="3F9A0E8F"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2"/>
                <w:sz w:val="20"/>
                <w:szCs w:val="20"/>
              </w:rPr>
              <w:t>C</w:t>
            </w:r>
            <w:r w:rsidRPr="00B475D7">
              <w:rPr>
                <w:rFonts w:cstheme="minorHAnsi"/>
                <w:spacing w:val="2"/>
                <w:sz w:val="20"/>
                <w:szCs w:val="20"/>
              </w:rPr>
              <w:t>e</w:t>
            </w:r>
            <w:r w:rsidRPr="00B475D7">
              <w:rPr>
                <w:rFonts w:cstheme="minorHAnsi"/>
                <w:spacing w:val="-1"/>
                <w:sz w:val="20"/>
                <w:szCs w:val="20"/>
              </w:rPr>
              <w:t>g</w:t>
            </w:r>
            <w:r w:rsidRPr="00B475D7">
              <w:rPr>
                <w:rFonts w:cstheme="minorHAnsi"/>
                <w:sz w:val="20"/>
                <w:szCs w:val="20"/>
              </w:rPr>
              <w:t>ue</w:t>
            </w:r>
            <w:r w:rsidRPr="00B475D7">
              <w:rPr>
                <w:rFonts w:cstheme="minorHAnsi"/>
                <w:spacing w:val="1"/>
                <w:sz w:val="20"/>
                <w:szCs w:val="20"/>
              </w:rPr>
              <w:t>r</w:t>
            </w:r>
            <w:r w:rsidRPr="00B475D7">
              <w:rPr>
                <w:rFonts w:cstheme="minorHAnsi"/>
                <w:sz w:val="20"/>
                <w:szCs w:val="20"/>
              </w:rPr>
              <w:t>a</w:t>
            </w:r>
            <w:r w:rsidRPr="00B475D7">
              <w:rPr>
                <w:rFonts w:cstheme="minorHAnsi"/>
                <w:spacing w:val="25"/>
                <w:sz w:val="20"/>
                <w:szCs w:val="20"/>
              </w:rPr>
              <w:t xml:space="preserve"> </w:t>
            </w:r>
            <w:r w:rsidRPr="00B475D7">
              <w:rPr>
                <w:rFonts w:cstheme="minorHAnsi"/>
                <w:spacing w:val="-2"/>
                <w:w w:val="119"/>
                <w:sz w:val="20"/>
                <w:szCs w:val="20"/>
              </w:rPr>
              <w:t>t</w:t>
            </w:r>
            <w:r w:rsidRPr="00B475D7">
              <w:rPr>
                <w:rFonts w:cstheme="minorHAnsi"/>
                <w:spacing w:val="-1"/>
                <w:w w:val="113"/>
                <w:sz w:val="20"/>
                <w:szCs w:val="20"/>
              </w:rPr>
              <w:t>o</w:t>
            </w:r>
            <w:r w:rsidRPr="00B475D7">
              <w:rPr>
                <w:rFonts w:cstheme="minorHAnsi"/>
                <w:spacing w:val="1"/>
                <w:w w:val="113"/>
                <w:sz w:val="20"/>
                <w:szCs w:val="20"/>
              </w:rPr>
              <w:t>t</w:t>
            </w:r>
            <w:r w:rsidRPr="00B475D7">
              <w:rPr>
                <w:rFonts w:cstheme="minorHAnsi"/>
                <w:w w:val="108"/>
                <w:sz w:val="20"/>
                <w:szCs w:val="20"/>
              </w:rPr>
              <w:t>a</w:t>
            </w:r>
            <w:r w:rsidRPr="00B475D7">
              <w:rPr>
                <w:rFonts w:cstheme="minorHAnsi"/>
                <w:w w:val="85"/>
                <w:sz w:val="20"/>
                <w:szCs w:val="20"/>
              </w:rPr>
              <w:t>l</w:t>
            </w:r>
          </w:p>
        </w:tc>
        <w:tc>
          <w:tcPr>
            <w:tcW w:w="1697" w:type="dxa"/>
            <w:vAlign w:val="center"/>
          </w:tcPr>
          <w:p w14:paraId="142D631C" w14:textId="77777777" w:rsidR="00DD2FB7" w:rsidRPr="00B475D7" w:rsidRDefault="00DD2FB7" w:rsidP="0029009F">
            <w:pPr>
              <w:widowControl w:val="0"/>
              <w:autoSpaceDE w:val="0"/>
              <w:autoSpaceDN w:val="0"/>
              <w:adjustRightInd w:val="0"/>
              <w:spacing w:before="39"/>
              <w:ind w:left="545" w:right="487"/>
              <w:jc w:val="center"/>
              <w:rPr>
                <w:rFonts w:cstheme="minorHAnsi"/>
                <w:sz w:val="20"/>
                <w:szCs w:val="20"/>
              </w:rPr>
            </w:pPr>
            <w:r w:rsidRPr="00B475D7">
              <w:rPr>
                <w:rFonts w:cstheme="minorHAnsi"/>
                <w:spacing w:val="1"/>
                <w:w w:val="98"/>
                <w:sz w:val="20"/>
                <w:szCs w:val="20"/>
              </w:rPr>
              <w:t>No</w:t>
            </w:r>
          </w:p>
        </w:tc>
      </w:tr>
      <w:tr w:rsidR="00DD2FB7" w:rsidRPr="00B475D7" w14:paraId="55289BF0" w14:textId="77777777" w:rsidTr="0029009F">
        <w:trPr>
          <w:trHeight w:hRule="exact" w:val="310"/>
          <w:jc w:val="center"/>
        </w:trPr>
        <w:tc>
          <w:tcPr>
            <w:tcW w:w="2948" w:type="dxa"/>
            <w:vMerge w:val="restart"/>
            <w:vAlign w:val="center"/>
          </w:tcPr>
          <w:p w14:paraId="5BFE1EF1" w14:textId="77777777" w:rsidR="00DD2FB7" w:rsidRPr="00B475D7" w:rsidRDefault="00DD2FB7" w:rsidP="0029009F">
            <w:pPr>
              <w:widowControl w:val="0"/>
              <w:autoSpaceDE w:val="0"/>
              <w:autoSpaceDN w:val="0"/>
              <w:adjustRightInd w:val="0"/>
              <w:ind w:left="332"/>
              <w:rPr>
                <w:rFonts w:cstheme="minorHAnsi"/>
                <w:sz w:val="20"/>
                <w:szCs w:val="20"/>
              </w:rPr>
            </w:pPr>
            <w:r w:rsidRPr="00B475D7">
              <w:rPr>
                <w:rFonts w:cstheme="minorHAnsi"/>
                <w:spacing w:val="1"/>
                <w:sz w:val="20"/>
                <w:szCs w:val="20"/>
              </w:rPr>
              <w:t>D</w:t>
            </w:r>
            <w:r w:rsidRPr="00B475D7">
              <w:rPr>
                <w:rFonts w:cstheme="minorHAnsi"/>
                <w:spacing w:val="-1"/>
                <w:sz w:val="20"/>
                <w:szCs w:val="20"/>
              </w:rPr>
              <w:t>i</w:t>
            </w:r>
            <w:r w:rsidRPr="00B475D7">
              <w:rPr>
                <w:rFonts w:cstheme="minorHAnsi"/>
                <w:spacing w:val="1"/>
                <w:sz w:val="20"/>
                <w:szCs w:val="20"/>
              </w:rPr>
              <w:t>sc</w:t>
            </w:r>
            <w:r w:rsidRPr="00B475D7">
              <w:rPr>
                <w:rFonts w:cstheme="minorHAnsi"/>
                <w:sz w:val="20"/>
                <w:szCs w:val="20"/>
              </w:rPr>
              <w:t>a</w:t>
            </w:r>
            <w:r w:rsidRPr="00B475D7">
              <w:rPr>
                <w:rFonts w:cstheme="minorHAnsi"/>
                <w:spacing w:val="1"/>
                <w:sz w:val="20"/>
                <w:szCs w:val="20"/>
              </w:rPr>
              <w:t>p</w:t>
            </w:r>
            <w:r w:rsidRPr="00B475D7">
              <w:rPr>
                <w:rFonts w:cstheme="minorHAnsi"/>
                <w:sz w:val="20"/>
                <w:szCs w:val="20"/>
              </w:rPr>
              <w:t>a</w:t>
            </w:r>
            <w:r w:rsidRPr="00B475D7">
              <w:rPr>
                <w:rFonts w:cstheme="minorHAnsi"/>
                <w:spacing w:val="-1"/>
                <w:sz w:val="20"/>
                <w:szCs w:val="20"/>
              </w:rPr>
              <w:t>c</w:t>
            </w:r>
            <w:r w:rsidRPr="00B475D7">
              <w:rPr>
                <w:rFonts w:cstheme="minorHAnsi"/>
                <w:sz w:val="20"/>
                <w:szCs w:val="20"/>
              </w:rPr>
              <w:t>id</w:t>
            </w:r>
            <w:r w:rsidRPr="00B475D7">
              <w:rPr>
                <w:rFonts w:cstheme="minorHAnsi"/>
                <w:spacing w:val="1"/>
                <w:sz w:val="20"/>
                <w:szCs w:val="20"/>
              </w:rPr>
              <w:t>a</w:t>
            </w:r>
            <w:r w:rsidRPr="00B475D7">
              <w:rPr>
                <w:rFonts w:cstheme="minorHAnsi"/>
                <w:sz w:val="20"/>
                <w:szCs w:val="20"/>
              </w:rPr>
              <w:t>d auditiva</w:t>
            </w:r>
          </w:p>
        </w:tc>
        <w:tc>
          <w:tcPr>
            <w:tcW w:w="3005" w:type="dxa"/>
            <w:vAlign w:val="center"/>
          </w:tcPr>
          <w:p w14:paraId="3EF5E1D0"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w w:val="90"/>
                <w:sz w:val="20"/>
                <w:szCs w:val="20"/>
              </w:rPr>
              <w:t>H</w:t>
            </w:r>
            <w:r w:rsidRPr="00B475D7">
              <w:rPr>
                <w:rFonts w:cstheme="minorHAnsi"/>
                <w:spacing w:val="-1"/>
                <w:w w:val="103"/>
                <w:sz w:val="20"/>
                <w:szCs w:val="20"/>
              </w:rPr>
              <w:t>i</w:t>
            </w:r>
            <w:r w:rsidRPr="00B475D7">
              <w:rPr>
                <w:rFonts w:cstheme="minorHAnsi"/>
                <w:spacing w:val="2"/>
                <w:w w:val="103"/>
                <w:sz w:val="20"/>
                <w:szCs w:val="20"/>
              </w:rPr>
              <w:t>p</w:t>
            </w:r>
            <w:r w:rsidRPr="00B475D7">
              <w:rPr>
                <w:rFonts w:cstheme="minorHAnsi"/>
                <w:spacing w:val="1"/>
                <w:w w:val="109"/>
                <w:sz w:val="20"/>
                <w:szCs w:val="20"/>
              </w:rPr>
              <w:t>o</w:t>
            </w:r>
            <w:r w:rsidRPr="00B475D7">
              <w:rPr>
                <w:rFonts w:cstheme="minorHAnsi"/>
                <w:w w:val="108"/>
                <w:sz w:val="20"/>
                <w:szCs w:val="20"/>
              </w:rPr>
              <w:t>a</w:t>
            </w:r>
            <w:r w:rsidRPr="00B475D7">
              <w:rPr>
                <w:rFonts w:cstheme="minorHAnsi"/>
                <w:spacing w:val="-1"/>
                <w:w w:val="104"/>
                <w:sz w:val="20"/>
                <w:szCs w:val="20"/>
              </w:rPr>
              <w:t>cus</w:t>
            </w:r>
            <w:r w:rsidRPr="00B475D7">
              <w:rPr>
                <w:rFonts w:cstheme="minorHAnsi"/>
                <w:spacing w:val="-1"/>
                <w:w w:val="99"/>
                <w:sz w:val="20"/>
                <w:szCs w:val="20"/>
              </w:rPr>
              <w:t>ia</w:t>
            </w:r>
          </w:p>
        </w:tc>
        <w:tc>
          <w:tcPr>
            <w:tcW w:w="1697" w:type="dxa"/>
            <w:vAlign w:val="center"/>
          </w:tcPr>
          <w:p w14:paraId="79E4AF5E" w14:textId="77777777" w:rsidR="00DD2FB7" w:rsidRPr="00B475D7" w:rsidRDefault="00DD2FB7" w:rsidP="0029009F">
            <w:pPr>
              <w:widowControl w:val="0"/>
              <w:autoSpaceDE w:val="0"/>
              <w:autoSpaceDN w:val="0"/>
              <w:adjustRightInd w:val="0"/>
              <w:spacing w:before="39"/>
              <w:ind w:left="545" w:right="487"/>
              <w:jc w:val="center"/>
              <w:rPr>
                <w:rFonts w:cstheme="minorHAnsi"/>
                <w:sz w:val="20"/>
                <w:szCs w:val="20"/>
              </w:rPr>
            </w:pPr>
            <w:r w:rsidRPr="00B475D7">
              <w:rPr>
                <w:rFonts w:cstheme="minorHAnsi"/>
                <w:spacing w:val="1"/>
                <w:w w:val="98"/>
                <w:sz w:val="20"/>
                <w:szCs w:val="20"/>
              </w:rPr>
              <w:t>No</w:t>
            </w:r>
          </w:p>
        </w:tc>
      </w:tr>
      <w:tr w:rsidR="00DD2FB7" w:rsidRPr="00B475D7" w14:paraId="28733020" w14:textId="77777777" w:rsidTr="0029009F">
        <w:trPr>
          <w:trHeight w:hRule="exact" w:val="310"/>
          <w:jc w:val="center"/>
        </w:trPr>
        <w:tc>
          <w:tcPr>
            <w:tcW w:w="2948" w:type="dxa"/>
            <w:vMerge/>
            <w:vAlign w:val="center"/>
          </w:tcPr>
          <w:p w14:paraId="11F32A85" w14:textId="77777777" w:rsidR="00DD2FB7" w:rsidRPr="00B475D7" w:rsidRDefault="00DD2FB7" w:rsidP="0029009F">
            <w:pPr>
              <w:widowControl w:val="0"/>
              <w:autoSpaceDE w:val="0"/>
              <w:autoSpaceDN w:val="0"/>
              <w:adjustRightInd w:val="0"/>
              <w:spacing w:before="39"/>
              <w:ind w:left="594" w:right="538"/>
              <w:rPr>
                <w:rFonts w:cstheme="minorHAnsi"/>
                <w:sz w:val="20"/>
                <w:szCs w:val="20"/>
              </w:rPr>
            </w:pPr>
          </w:p>
        </w:tc>
        <w:tc>
          <w:tcPr>
            <w:tcW w:w="3005" w:type="dxa"/>
            <w:vAlign w:val="center"/>
          </w:tcPr>
          <w:p w14:paraId="38B2EC1C"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1"/>
                <w:sz w:val="20"/>
                <w:szCs w:val="20"/>
              </w:rPr>
              <w:t>S</w:t>
            </w:r>
            <w:r w:rsidRPr="00B475D7">
              <w:rPr>
                <w:rFonts w:cstheme="minorHAnsi"/>
                <w:sz w:val="20"/>
                <w:szCs w:val="20"/>
              </w:rPr>
              <w:t>orde</w:t>
            </w:r>
            <w:r w:rsidRPr="00B475D7">
              <w:rPr>
                <w:rFonts w:cstheme="minorHAnsi"/>
                <w:spacing w:val="1"/>
                <w:sz w:val="20"/>
                <w:szCs w:val="20"/>
              </w:rPr>
              <w:t>r</w:t>
            </w:r>
            <w:r w:rsidRPr="00B475D7">
              <w:rPr>
                <w:rFonts w:cstheme="minorHAnsi"/>
                <w:sz w:val="20"/>
                <w:szCs w:val="20"/>
              </w:rPr>
              <w:t>a</w:t>
            </w:r>
            <w:r w:rsidRPr="00B475D7">
              <w:rPr>
                <w:rFonts w:cstheme="minorHAnsi"/>
                <w:spacing w:val="17"/>
                <w:sz w:val="20"/>
                <w:szCs w:val="20"/>
              </w:rPr>
              <w:t xml:space="preserve"> </w:t>
            </w:r>
            <w:r w:rsidRPr="00B475D7">
              <w:rPr>
                <w:rFonts w:cstheme="minorHAnsi"/>
                <w:spacing w:val="-2"/>
                <w:w w:val="119"/>
                <w:sz w:val="20"/>
                <w:szCs w:val="20"/>
              </w:rPr>
              <w:t>t</w:t>
            </w:r>
            <w:r w:rsidRPr="00B475D7">
              <w:rPr>
                <w:rFonts w:cstheme="minorHAnsi"/>
                <w:spacing w:val="-1"/>
                <w:w w:val="109"/>
                <w:sz w:val="20"/>
                <w:szCs w:val="20"/>
              </w:rPr>
              <w:t>o</w:t>
            </w:r>
            <w:r w:rsidRPr="00B475D7">
              <w:rPr>
                <w:rFonts w:cstheme="minorHAnsi"/>
                <w:spacing w:val="1"/>
                <w:w w:val="119"/>
                <w:sz w:val="20"/>
                <w:szCs w:val="20"/>
              </w:rPr>
              <w:t>t</w:t>
            </w:r>
            <w:r w:rsidRPr="00B475D7">
              <w:rPr>
                <w:rFonts w:cstheme="minorHAnsi"/>
                <w:w w:val="108"/>
                <w:sz w:val="20"/>
                <w:szCs w:val="20"/>
              </w:rPr>
              <w:t>a</w:t>
            </w:r>
            <w:r w:rsidRPr="00B475D7">
              <w:rPr>
                <w:rFonts w:cstheme="minorHAnsi"/>
                <w:w w:val="85"/>
                <w:sz w:val="20"/>
                <w:szCs w:val="20"/>
              </w:rPr>
              <w:t>l</w:t>
            </w:r>
          </w:p>
        </w:tc>
        <w:tc>
          <w:tcPr>
            <w:tcW w:w="1697" w:type="dxa"/>
            <w:vAlign w:val="center"/>
          </w:tcPr>
          <w:p w14:paraId="4318C610" w14:textId="77777777" w:rsidR="00DD2FB7" w:rsidRPr="00B475D7" w:rsidRDefault="00DD2FB7" w:rsidP="0029009F">
            <w:pPr>
              <w:widowControl w:val="0"/>
              <w:autoSpaceDE w:val="0"/>
              <w:autoSpaceDN w:val="0"/>
              <w:adjustRightInd w:val="0"/>
              <w:spacing w:before="39"/>
              <w:ind w:left="545" w:right="487"/>
              <w:jc w:val="center"/>
              <w:rPr>
                <w:rFonts w:cstheme="minorHAnsi"/>
                <w:sz w:val="20"/>
                <w:szCs w:val="20"/>
              </w:rPr>
            </w:pPr>
            <w:r w:rsidRPr="00B475D7">
              <w:rPr>
                <w:rFonts w:cstheme="minorHAnsi"/>
                <w:spacing w:val="1"/>
                <w:w w:val="98"/>
                <w:sz w:val="20"/>
                <w:szCs w:val="20"/>
              </w:rPr>
              <w:t>No</w:t>
            </w:r>
          </w:p>
        </w:tc>
      </w:tr>
      <w:tr w:rsidR="00DD2FB7" w:rsidRPr="00B475D7" w14:paraId="08D68838" w14:textId="77777777" w:rsidTr="0029009F">
        <w:trPr>
          <w:trHeight w:hRule="exact" w:val="310"/>
          <w:jc w:val="center"/>
        </w:trPr>
        <w:tc>
          <w:tcPr>
            <w:tcW w:w="2948" w:type="dxa"/>
            <w:vAlign w:val="center"/>
          </w:tcPr>
          <w:p w14:paraId="660A0D12" w14:textId="77777777" w:rsidR="00DD2FB7" w:rsidRPr="00B475D7" w:rsidRDefault="00DD2FB7" w:rsidP="0029009F">
            <w:pPr>
              <w:widowControl w:val="0"/>
              <w:autoSpaceDE w:val="0"/>
              <w:autoSpaceDN w:val="0"/>
              <w:adjustRightInd w:val="0"/>
              <w:spacing w:before="39"/>
              <w:ind w:left="332"/>
              <w:rPr>
                <w:rFonts w:cstheme="minorHAnsi"/>
                <w:sz w:val="20"/>
                <w:szCs w:val="20"/>
              </w:rPr>
            </w:pPr>
            <w:r w:rsidRPr="00B475D7">
              <w:rPr>
                <w:rFonts w:cstheme="minorHAnsi"/>
                <w:spacing w:val="1"/>
                <w:sz w:val="20"/>
                <w:szCs w:val="20"/>
              </w:rPr>
              <w:t>S</w:t>
            </w:r>
            <w:r w:rsidRPr="00B475D7">
              <w:rPr>
                <w:rFonts w:cstheme="minorHAnsi"/>
                <w:sz w:val="20"/>
                <w:szCs w:val="20"/>
              </w:rPr>
              <w:t>ordo-ceguera</w:t>
            </w:r>
          </w:p>
        </w:tc>
        <w:tc>
          <w:tcPr>
            <w:tcW w:w="3005" w:type="dxa"/>
            <w:vAlign w:val="center"/>
          </w:tcPr>
          <w:p w14:paraId="2AA45663" w14:textId="77777777" w:rsidR="00DD2FB7" w:rsidRPr="00B475D7" w:rsidRDefault="00DD2FB7" w:rsidP="0029009F">
            <w:pPr>
              <w:widowControl w:val="0"/>
              <w:autoSpaceDE w:val="0"/>
              <w:autoSpaceDN w:val="0"/>
              <w:adjustRightInd w:val="0"/>
              <w:rPr>
                <w:rFonts w:cstheme="minorHAnsi"/>
                <w:sz w:val="20"/>
                <w:szCs w:val="20"/>
              </w:rPr>
            </w:pPr>
          </w:p>
        </w:tc>
        <w:tc>
          <w:tcPr>
            <w:tcW w:w="1697" w:type="dxa"/>
            <w:vAlign w:val="center"/>
          </w:tcPr>
          <w:p w14:paraId="7D92EE8D" w14:textId="5CC2F015" w:rsidR="00DD2FB7" w:rsidRPr="00B475D7" w:rsidRDefault="0063185B" w:rsidP="0029009F">
            <w:pPr>
              <w:widowControl w:val="0"/>
              <w:autoSpaceDE w:val="0"/>
              <w:autoSpaceDN w:val="0"/>
              <w:adjustRightInd w:val="0"/>
              <w:spacing w:before="39"/>
              <w:ind w:left="594" w:right="538"/>
              <w:jc w:val="center"/>
              <w:rPr>
                <w:rFonts w:cstheme="minorHAnsi"/>
                <w:sz w:val="20"/>
                <w:szCs w:val="20"/>
              </w:rPr>
            </w:pPr>
            <w:r w:rsidRPr="00B475D7">
              <w:rPr>
                <w:rFonts w:cstheme="minorHAnsi"/>
                <w:spacing w:val="-1"/>
                <w:w w:val="87"/>
                <w:sz w:val="20"/>
                <w:szCs w:val="20"/>
              </w:rPr>
              <w:t>Sí</w:t>
            </w:r>
          </w:p>
        </w:tc>
      </w:tr>
      <w:tr w:rsidR="00DD2FB7" w:rsidRPr="00B475D7" w14:paraId="533922E8" w14:textId="77777777" w:rsidTr="008B4B58">
        <w:trPr>
          <w:trHeight w:hRule="exact" w:val="690"/>
          <w:jc w:val="center"/>
        </w:trPr>
        <w:tc>
          <w:tcPr>
            <w:tcW w:w="2948" w:type="dxa"/>
            <w:vAlign w:val="center"/>
          </w:tcPr>
          <w:p w14:paraId="5D99F2A6" w14:textId="77777777" w:rsidR="00DD2FB7" w:rsidRPr="00B475D7" w:rsidRDefault="00DD2FB7" w:rsidP="0029009F">
            <w:pPr>
              <w:widowControl w:val="0"/>
              <w:autoSpaceDE w:val="0"/>
              <w:autoSpaceDN w:val="0"/>
              <w:adjustRightInd w:val="0"/>
              <w:ind w:left="332"/>
              <w:rPr>
                <w:rFonts w:cstheme="minorHAnsi"/>
                <w:sz w:val="20"/>
                <w:szCs w:val="20"/>
              </w:rPr>
            </w:pPr>
            <w:r w:rsidRPr="00B475D7">
              <w:rPr>
                <w:rFonts w:cstheme="minorHAnsi"/>
                <w:spacing w:val="-12"/>
                <w:w w:val="81"/>
                <w:sz w:val="20"/>
                <w:szCs w:val="20"/>
              </w:rPr>
              <w:t>T</w:t>
            </w:r>
            <w:r w:rsidRPr="00B475D7">
              <w:rPr>
                <w:rFonts w:cstheme="minorHAnsi"/>
                <w:spacing w:val="1"/>
                <w:w w:val="98"/>
                <w:sz w:val="20"/>
                <w:szCs w:val="20"/>
              </w:rPr>
              <w:t>r</w:t>
            </w:r>
            <w:r w:rsidRPr="00B475D7">
              <w:rPr>
                <w:rFonts w:cstheme="minorHAnsi"/>
                <w:spacing w:val="-1"/>
                <w:w w:val="105"/>
                <w:sz w:val="20"/>
                <w:szCs w:val="20"/>
              </w:rPr>
              <w:t>a</w:t>
            </w:r>
            <w:r w:rsidRPr="00B475D7">
              <w:rPr>
                <w:rFonts w:cstheme="minorHAnsi"/>
                <w:spacing w:val="2"/>
                <w:w w:val="105"/>
                <w:sz w:val="20"/>
                <w:szCs w:val="20"/>
              </w:rPr>
              <w:t>s</w:t>
            </w:r>
            <w:r w:rsidRPr="00B475D7">
              <w:rPr>
                <w:rFonts w:cstheme="minorHAnsi"/>
                <w:spacing w:val="-2"/>
                <w:w w:val="119"/>
                <w:sz w:val="20"/>
                <w:szCs w:val="20"/>
              </w:rPr>
              <w:t>t</w:t>
            </w:r>
            <w:r w:rsidRPr="00B475D7">
              <w:rPr>
                <w:rFonts w:cstheme="minorHAnsi"/>
                <w:w w:val="109"/>
                <w:sz w:val="20"/>
                <w:szCs w:val="20"/>
              </w:rPr>
              <w:t>o</w:t>
            </w:r>
            <w:r w:rsidRPr="00B475D7">
              <w:rPr>
                <w:rFonts w:cstheme="minorHAnsi"/>
                <w:spacing w:val="1"/>
                <w:w w:val="98"/>
                <w:sz w:val="20"/>
                <w:szCs w:val="20"/>
              </w:rPr>
              <w:t>r</w:t>
            </w:r>
            <w:r w:rsidRPr="00B475D7">
              <w:rPr>
                <w:rFonts w:cstheme="minorHAnsi"/>
                <w:w w:val="111"/>
                <w:sz w:val="20"/>
                <w:szCs w:val="20"/>
              </w:rPr>
              <w:t>n</w:t>
            </w:r>
            <w:r w:rsidRPr="00B475D7">
              <w:rPr>
                <w:rFonts w:cstheme="minorHAnsi"/>
                <w:w w:val="109"/>
                <w:sz w:val="20"/>
                <w:szCs w:val="20"/>
              </w:rPr>
              <w:t>o</w:t>
            </w:r>
            <w:r w:rsidRPr="00B475D7">
              <w:rPr>
                <w:rFonts w:cstheme="minorHAnsi"/>
                <w:spacing w:val="-8"/>
                <w:sz w:val="20"/>
                <w:szCs w:val="20"/>
              </w:rPr>
              <w:t xml:space="preserve"> </w:t>
            </w:r>
            <w:r w:rsidRPr="00B475D7">
              <w:rPr>
                <w:rFonts w:cstheme="minorHAnsi"/>
                <w:sz w:val="20"/>
                <w:szCs w:val="20"/>
              </w:rPr>
              <w:t>d</w:t>
            </w:r>
            <w:r w:rsidRPr="00B475D7">
              <w:rPr>
                <w:rFonts w:cstheme="minorHAnsi"/>
                <w:spacing w:val="1"/>
                <w:sz w:val="20"/>
                <w:szCs w:val="20"/>
              </w:rPr>
              <w:t>e</w:t>
            </w:r>
            <w:r w:rsidRPr="00B475D7">
              <w:rPr>
                <w:rFonts w:cstheme="minorHAnsi"/>
                <w:sz w:val="20"/>
                <w:szCs w:val="20"/>
              </w:rPr>
              <w:t>l</w:t>
            </w:r>
            <w:r w:rsidRPr="00B475D7">
              <w:rPr>
                <w:rFonts w:cstheme="minorHAnsi"/>
                <w:spacing w:val="7"/>
                <w:sz w:val="20"/>
                <w:szCs w:val="20"/>
              </w:rPr>
              <w:t xml:space="preserve"> </w:t>
            </w:r>
            <w:r w:rsidRPr="00B475D7">
              <w:rPr>
                <w:rFonts w:cstheme="minorHAnsi"/>
                <w:sz w:val="20"/>
                <w:szCs w:val="20"/>
              </w:rPr>
              <w:t>e</w:t>
            </w:r>
            <w:r w:rsidRPr="00B475D7">
              <w:rPr>
                <w:rFonts w:cstheme="minorHAnsi"/>
                <w:spacing w:val="-1"/>
                <w:sz w:val="20"/>
                <w:szCs w:val="20"/>
              </w:rPr>
              <w:t>s</w:t>
            </w:r>
            <w:r w:rsidRPr="00B475D7">
              <w:rPr>
                <w:rFonts w:cstheme="minorHAnsi"/>
                <w:spacing w:val="2"/>
                <w:sz w:val="20"/>
                <w:szCs w:val="20"/>
              </w:rPr>
              <w:t>pe</w:t>
            </w:r>
            <w:r w:rsidRPr="00B475D7">
              <w:rPr>
                <w:rFonts w:cstheme="minorHAnsi"/>
                <w:spacing w:val="4"/>
                <w:sz w:val="20"/>
                <w:szCs w:val="20"/>
              </w:rPr>
              <w:t>c</w:t>
            </w:r>
            <w:r w:rsidRPr="00B475D7">
              <w:rPr>
                <w:rFonts w:cstheme="minorHAnsi"/>
                <w:sz w:val="20"/>
                <w:szCs w:val="20"/>
              </w:rPr>
              <w:t>t</w:t>
            </w:r>
            <w:r w:rsidRPr="00B475D7">
              <w:rPr>
                <w:rFonts w:cstheme="minorHAnsi"/>
                <w:spacing w:val="-1"/>
                <w:sz w:val="20"/>
                <w:szCs w:val="20"/>
              </w:rPr>
              <w:t>r</w:t>
            </w:r>
            <w:r w:rsidRPr="00B475D7">
              <w:rPr>
                <w:rFonts w:cstheme="minorHAnsi"/>
                <w:sz w:val="20"/>
                <w:szCs w:val="20"/>
              </w:rPr>
              <w:t>o autista</w:t>
            </w:r>
          </w:p>
        </w:tc>
        <w:tc>
          <w:tcPr>
            <w:tcW w:w="3005" w:type="dxa"/>
            <w:vAlign w:val="center"/>
          </w:tcPr>
          <w:p w14:paraId="75FEBF91" w14:textId="04998949" w:rsidR="00DD2FB7" w:rsidRPr="00B475D7" w:rsidRDefault="00DD2FB7" w:rsidP="0029009F">
            <w:pPr>
              <w:widowControl w:val="0"/>
              <w:autoSpaceDE w:val="0"/>
              <w:autoSpaceDN w:val="0"/>
              <w:adjustRightInd w:val="0"/>
              <w:spacing w:before="39"/>
              <w:ind w:left="446"/>
              <w:rPr>
                <w:rFonts w:cstheme="minorHAnsi"/>
                <w:sz w:val="20"/>
                <w:szCs w:val="20"/>
              </w:rPr>
            </w:pPr>
          </w:p>
        </w:tc>
        <w:tc>
          <w:tcPr>
            <w:tcW w:w="1697" w:type="dxa"/>
            <w:vAlign w:val="center"/>
          </w:tcPr>
          <w:p w14:paraId="490801C8" w14:textId="77777777" w:rsidR="00DD2FB7" w:rsidRPr="00B475D7" w:rsidRDefault="00DD2FB7" w:rsidP="0029009F">
            <w:pPr>
              <w:widowControl w:val="0"/>
              <w:autoSpaceDE w:val="0"/>
              <w:autoSpaceDN w:val="0"/>
              <w:adjustRightInd w:val="0"/>
              <w:spacing w:before="39"/>
              <w:ind w:left="594" w:right="538"/>
              <w:jc w:val="center"/>
              <w:rPr>
                <w:rFonts w:cstheme="minorHAnsi"/>
                <w:sz w:val="20"/>
                <w:szCs w:val="20"/>
              </w:rPr>
            </w:pPr>
            <w:r w:rsidRPr="00B475D7">
              <w:rPr>
                <w:rFonts w:cstheme="minorHAnsi"/>
                <w:spacing w:val="-1"/>
                <w:w w:val="87"/>
                <w:sz w:val="20"/>
                <w:szCs w:val="20"/>
              </w:rPr>
              <w:t>Sí</w:t>
            </w:r>
          </w:p>
        </w:tc>
      </w:tr>
      <w:tr w:rsidR="00DD2FB7" w:rsidRPr="00B475D7" w14:paraId="0D2F3A2D" w14:textId="77777777" w:rsidTr="0029009F">
        <w:trPr>
          <w:trHeight w:hRule="exact" w:val="310"/>
          <w:jc w:val="center"/>
        </w:trPr>
        <w:tc>
          <w:tcPr>
            <w:tcW w:w="2948" w:type="dxa"/>
            <w:vMerge w:val="restart"/>
            <w:vAlign w:val="center"/>
          </w:tcPr>
          <w:p w14:paraId="277FC8D2" w14:textId="77777777" w:rsidR="00DD2FB7" w:rsidRPr="00B475D7" w:rsidRDefault="00DD2FB7" w:rsidP="0029009F">
            <w:pPr>
              <w:widowControl w:val="0"/>
              <w:autoSpaceDE w:val="0"/>
              <w:autoSpaceDN w:val="0"/>
              <w:adjustRightInd w:val="0"/>
              <w:ind w:left="332"/>
              <w:rPr>
                <w:rFonts w:cstheme="minorHAnsi"/>
                <w:sz w:val="20"/>
                <w:szCs w:val="20"/>
              </w:rPr>
            </w:pPr>
            <w:r w:rsidRPr="00B475D7">
              <w:rPr>
                <w:rFonts w:cstheme="minorHAnsi"/>
                <w:spacing w:val="1"/>
                <w:sz w:val="20"/>
                <w:szCs w:val="20"/>
              </w:rPr>
              <w:t>D</w:t>
            </w:r>
            <w:r w:rsidRPr="00B475D7">
              <w:rPr>
                <w:rFonts w:cstheme="minorHAnsi"/>
                <w:spacing w:val="-1"/>
                <w:sz w:val="20"/>
                <w:szCs w:val="20"/>
              </w:rPr>
              <w:t>i</w:t>
            </w:r>
            <w:r w:rsidRPr="00B475D7">
              <w:rPr>
                <w:rFonts w:cstheme="minorHAnsi"/>
                <w:spacing w:val="1"/>
                <w:sz w:val="20"/>
                <w:szCs w:val="20"/>
              </w:rPr>
              <w:t>sc</w:t>
            </w:r>
            <w:r w:rsidRPr="00B475D7">
              <w:rPr>
                <w:rFonts w:cstheme="minorHAnsi"/>
                <w:sz w:val="20"/>
                <w:szCs w:val="20"/>
              </w:rPr>
              <w:t>a</w:t>
            </w:r>
            <w:r w:rsidRPr="00B475D7">
              <w:rPr>
                <w:rFonts w:cstheme="minorHAnsi"/>
                <w:spacing w:val="1"/>
                <w:sz w:val="20"/>
                <w:szCs w:val="20"/>
              </w:rPr>
              <w:t>p</w:t>
            </w:r>
            <w:r w:rsidRPr="00B475D7">
              <w:rPr>
                <w:rFonts w:cstheme="minorHAnsi"/>
                <w:sz w:val="20"/>
                <w:szCs w:val="20"/>
              </w:rPr>
              <w:t>a</w:t>
            </w:r>
            <w:r w:rsidRPr="00B475D7">
              <w:rPr>
                <w:rFonts w:cstheme="minorHAnsi"/>
                <w:spacing w:val="-1"/>
                <w:sz w:val="20"/>
                <w:szCs w:val="20"/>
              </w:rPr>
              <w:t>c</w:t>
            </w:r>
            <w:r w:rsidRPr="00B475D7">
              <w:rPr>
                <w:rFonts w:cstheme="minorHAnsi"/>
                <w:sz w:val="20"/>
                <w:szCs w:val="20"/>
              </w:rPr>
              <w:t>id</w:t>
            </w:r>
            <w:r w:rsidRPr="00B475D7">
              <w:rPr>
                <w:rFonts w:cstheme="minorHAnsi"/>
                <w:spacing w:val="1"/>
                <w:sz w:val="20"/>
                <w:szCs w:val="20"/>
              </w:rPr>
              <w:t>a</w:t>
            </w:r>
            <w:r w:rsidRPr="00B475D7">
              <w:rPr>
                <w:rFonts w:cstheme="minorHAnsi"/>
                <w:sz w:val="20"/>
                <w:szCs w:val="20"/>
              </w:rPr>
              <w:t>d</w:t>
            </w:r>
            <w:r w:rsidRPr="00B475D7">
              <w:rPr>
                <w:rFonts w:cstheme="minorHAnsi"/>
                <w:spacing w:val="24"/>
                <w:sz w:val="20"/>
                <w:szCs w:val="20"/>
              </w:rPr>
              <w:t xml:space="preserve"> </w:t>
            </w:r>
            <w:r w:rsidRPr="00B475D7">
              <w:rPr>
                <w:rFonts w:cstheme="minorHAnsi"/>
                <w:spacing w:val="-1"/>
                <w:w w:val="84"/>
                <w:sz w:val="20"/>
                <w:szCs w:val="20"/>
              </w:rPr>
              <w:t>i</w:t>
            </w:r>
            <w:r w:rsidRPr="00B475D7">
              <w:rPr>
                <w:rFonts w:cstheme="minorHAnsi"/>
                <w:spacing w:val="-2"/>
                <w:w w:val="111"/>
                <w:sz w:val="20"/>
                <w:szCs w:val="20"/>
              </w:rPr>
              <w:t>n</w:t>
            </w:r>
            <w:r w:rsidRPr="00B475D7">
              <w:rPr>
                <w:rFonts w:cstheme="minorHAnsi"/>
                <w:spacing w:val="-2"/>
                <w:w w:val="119"/>
                <w:sz w:val="20"/>
                <w:szCs w:val="20"/>
              </w:rPr>
              <w:t>t</w:t>
            </w:r>
            <w:r w:rsidRPr="00B475D7">
              <w:rPr>
                <w:rFonts w:cstheme="minorHAnsi"/>
                <w:spacing w:val="1"/>
                <w:w w:val="113"/>
                <w:sz w:val="20"/>
                <w:szCs w:val="20"/>
              </w:rPr>
              <w:t>e</w:t>
            </w:r>
            <w:r w:rsidRPr="00B475D7">
              <w:rPr>
                <w:rFonts w:cstheme="minorHAnsi"/>
                <w:w w:val="85"/>
                <w:sz w:val="20"/>
                <w:szCs w:val="20"/>
              </w:rPr>
              <w:t>l</w:t>
            </w:r>
            <w:r w:rsidRPr="00B475D7">
              <w:rPr>
                <w:rFonts w:cstheme="minorHAnsi"/>
                <w:spacing w:val="2"/>
                <w:w w:val="113"/>
                <w:sz w:val="20"/>
                <w:szCs w:val="20"/>
              </w:rPr>
              <w:t>e</w:t>
            </w:r>
            <w:r w:rsidRPr="00B475D7">
              <w:rPr>
                <w:rFonts w:cstheme="minorHAnsi"/>
                <w:spacing w:val="4"/>
                <w:w w:val="101"/>
                <w:sz w:val="20"/>
                <w:szCs w:val="20"/>
              </w:rPr>
              <w:t>c</w:t>
            </w:r>
            <w:r w:rsidRPr="00B475D7">
              <w:rPr>
                <w:rFonts w:cstheme="minorHAnsi"/>
                <w:w w:val="119"/>
                <w:sz w:val="20"/>
                <w:szCs w:val="20"/>
              </w:rPr>
              <w:t>t</w:t>
            </w:r>
            <w:r w:rsidRPr="00B475D7">
              <w:rPr>
                <w:rFonts w:cstheme="minorHAnsi"/>
                <w:w w:val="110"/>
                <w:sz w:val="20"/>
                <w:szCs w:val="20"/>
              </w:rPr>
              <w:t>u</w:t>
            </w:r>
            <w:r w:rsidRPr="00B475D7">
              <w:rPr>
                <w:rFonts w:cstheme="minorHAnsi"/>
                <w:w w:val="108"/>
                <w:sz w:val="20"/>
                <w:szCs w:val="20"/>
              </w:rPr>
              <w:t>a</w:t>
            </w:r>
            <w:r w:rsidRPr="00B475D7">
              <w:rPr>
                <w:rFonts w:cstheme="minorHAnsi"/>
                <w:w w:val="85"/>
                <w:sz w:val="20"/>
                <w:szCs w:val="20"/>
              </w:rPr>
              <w:t>l</w:t>
            </w:r>
          </w:p>
        </w:tc>
        <w:tc>
          <w:tcPr>
            <w:tcW w:w="3005" w:type="dxa"/>
            <w:vAlign w:val="center"/>
          </w:tcPr>
          <w:p w14:paraId="6C47DD21"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1"/>
                <w:sz w:val="20"/>
                <w:szCs w:val="20"/>
              </w:rPr>
              <w:t>S</w:t>
            </w:r>
            <w:r w:rsidRPr="00B475D7">
              <w:rPr>
                <w:rFonts w:cstheme="minorHAnsi"/>
                <w:sz w:val="20"/>
                <w:szCs w:val="20"/>
              </w:rPr>
              <w:t>índ</w:t>
            </w:r>
            <w:r w:rsidRPr="00B475D7">
              <w:rPr>
                <w:rFonts w:cstheme="minorHAnsi"/>
                <w:spacing w:val="-1"/>
                <w:sz w:val="20"/>
                <w:szCs w:val="20"/>
              </w:rPr>
              <w:t>r</w:t>
            </w:r>
            <w:r w:rsidRPr="00B475D7">
              <w:rPr>
                <w:rFonts w:cstheme="minorHAnsi"/>
                <w:sz w:val="20"/>
                <w:szCs w:val="20"/>
              </w:rPr>
              <w:t>o</w:t>
            </w:r>
            <w:r w:rsidRPr="00B475D7">
              <w:rPr>
                <w:rFonts w:cstheme="minorHAnsi"/>
                <w:spacing w:val="1"/>
                <w:sz w:val="20"/>
                <w:szCs w:val="20"/>
              </w:rPr>
              <w:t>m</w:t>
            </w:r>
            <w:r w:rsidRPr="00B475D7">
              <w:rPr>
                <w:rFonts w:cstheme="minorHAnsi"/>
                <w:sz w:val="20"/>
                <w:szCs w:val="20"/>
              </w:rPr>
              <w:t>e</w:t>
            </w:r>
            <w:r w:rsidRPr="00B475D7">
              <w:rPr>
                <w:rFonts w:cstheme="minorHAnsi"/>
                <w:spacing w:val="22"/>
                <w:sz w:val="20"/>
                <w:szCs w:val="20"/>
              </w:rPr>
              <w:t xml:space="preserve"> </w:t>
            </w:r>
            <w:r w:rsidRPr="00B475D7">
              <w:rPr>
                <w:rFonts w:cstheme="minorHAnsi"/>
                <w:spacing w:val="2"/>
                <w:w w:val="92"/>
                <w:sz w:val="20"/>
                <w:szCs w:val="20"/>
              </w:rPr>
              <w:t>D</w:t>
            </w:r>
            <w:r w:rsidRPr="00B475D7">
              <w:rPr>
                <w:rFonts w:cstheme="minorHAnsi"/>
                <w:spacing w:val="-2"/>
                <w:w w:val="109"/>
                <w:sz w:val="20"/>
                <w:szCs w:val="20"/>
              </w:rPr>
              <w:t>o</w:t>
            </w:r>
            <w:r w:rsidRPr="00B475D7">
              <w:rPr>
                <w:rFonts w:cstheme="minorHAnsi"/>
                <w:spacing w:val="1"/>
                <w:w w:val="101"/>
                <w:sz w:val="20"/>
                <w:szCs w:val="20"/>
              </w:rPr>
              <w:t>w</w:t>
            </w:r>
            <w:r w:rsidRPr="00B475D7">
              <w:rPr>
                <w:rFonts w:cstheme="minorHAnsi"/>
                <w:w w:val="111"/>
                <w:sz w:val="20"/>
                <w:szCs w:val="20"/>
              </w:rPr>
              <w:t>n</w:t>
            </w:r>
          </w:p>
        </w:tc>
        <w:tc>
          <w:tcPr>
            <w:tcW w:w="1697" w:type="dxa"/>
            <w:vAlign w:val="center"/>
          </w:tcPr>
          <w:p w14:paraId="1BFB27B6" w14:textId="77777777" w:rsidR="00DD2FB7" w:rsidRPr="00B475D7" w:rsidRDefault="00DD2FB7" w:rsidP="0029009F">
            <w:pPr>
              <w:widowControl w:val="0"/>
              <w:autoSpaceDE w:val="0"/>
              <w:autoSpaceDN w:val="0"/>
              <w:adjustRightInd w:val="0"/>
              <w:spacing w:before="39"/>
              <w:ind w:left="545" w:right="487"/>
              <w:jc w:val="center"/>
              <w:rPr>
                <w:rFonts w:cstheme="minorHAnsi"/>
                <w:sz w:val="20"/>
                <w:szCs w:val="20"/>
              </w:rPr>
            </w:pPr>
            <w:r w:rsidRPr="00B475D7">
              <w:rPr>
                <w:rFonts w:cstheme="minorHAnsi"/>
                <w:spacing w:val="1"/>
                <w:w w:val="98"/>
                <w:sz w:val="20"/>
                <w:szCs w:val="20"/>
              </w:rPr>
              <w:t>No</w:t>
            </w:r>
          </w:p>
        </w:tc>
      </w:tr>
      <w:tr w:rsidR="00DD2FB7" w:rsidRPr="00B475D7" w14:paraId="6F7CA10F" w14:textId="77777777" w:rsidTr="0029009F">
        <w:trPr>
          <w:trHeight w:hRule="exact" w:val="310"/>
          <w:jc w:val="center"/>
        </w:trPr>
        <w:tc>
          <w:tcPr>
            <w:tcW w:w="2948" w:type="dxa"/>
            <w:vMerge/>
            <w:vAlign w:val="center"/>
          </w:tcPr>
          <w:p w14:paraId="67D787A5" w14:textId="77777777" w:rsidR="00DD2FB7" w:rsidRPr="00B475D7" w:rsidRDefault="00DD2FB7" w:rsidP="0029009F">
            <w:pPr>
              <w:widowControl w:val="0"/>
              <w:autoSpaceDE w:val="0"/>
              <w:autoSpaceDN w:val="0"/>
              <w:adjustRightInd w:val="0"/>
              <w:spacing w:before="39"/>
              <w:ind w:left="545" w:right="487"/>
              <w:rPr>
                <w:rFonts w:cstheme="minorHAnsi"/>
                <w:sz w:val="20"/>
                <w:szCs w:val="20"/>
              </w:rPr>
            </w:pPr>
          </w:p>
        </w:tc>
        <w:tc>
          <w:tcPr>
            <w:tcW w:w="3005" w:type="dxa"/>
            <w:vAlign w:val="center"/>
          </w:tcPr>
          <w:p w14:paraId="527BA0BA"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1"/>
                <w:w w:val="80"/>
                <w:sz w:val="20"/>
                <w:szCs w:val="20"/>
              </w:rPr>
              <w:t>R</w:t>
            </w:r>
            <w:r w:rsidRPr="00B475D7">
              <w:rPr>
                <w:rFonts w:cstheme="minorHAnsi"/>
                <w:spacing w:val="1"/>
                <w:w w:val="113"/>
                <w:sz w:val="20"/>
                <w:szCs w:val="20"/>
              </w:rPr>
              <w:t>e</w:t>
            </w:r>
            <w:r w:rsidRPr="00B475D7">
              <w:rPr>
                <w:rFonts w:cstheme="minorHAnsi"/>
                <w:spacing w:val="1"/>
                <w:w w:val="119"/>
                <w:sz w:val="20"/>
                <w:szCs w:val="20"/>
              </w:rPr>
              <w:t>t</w:t>
            </w:r>
            <w:r w:rsidRPr="00B475D7">
              <w:rPr>
                <w:rFonts w:cstheme="minorHAnsi"/>
                <w:w w:val="107"/>
                <w:sz w:val="20"/>
                <w:szCs w:val="20"/>
              </w:rPr>
              <w:t>ard</w:t>
            </w:r>
            <w:r w:rsidRPr="00B475D7">
              <w:rPr>
                <w:rFonts w:cstheme="minorHAnsi"/>
                <w:w w:val="109"/>
                <w:sz w:val="20"/>
                <w:szCs w:val="20"/>
              </w:rPr>
              <w:t>o</w:t>
            </w:r>
            <w:r w:rsidRPr="00B475D7">
              <w:rPr>
                <w:rFonts w:cstheme="minorHAnsi"/>
                <w:spacing w:val="-8"/>
                <w:sz w:val="20"/>
                <w:szCs w:val="20"/>
              </w:rPr>
              <w:t xml:space="preserve"> </w:t>
            </w:r>
            <w:r w:rsidRPr="00B475D7">
              <w:rPr>
                <w:rFonts w:cstheme="minorHAnsi"/>
                <w:spacing w:val="1"/>
                <w:sz w:val="20"/>
                <w:szCs w:val="20"/>
              </w:rPr>
              <w:t>m</w:t>
            </w:r>
            <w:r w:rsidRPr="00B475D7">
              <w:rPr>
                <w:rFonts w:cstheme="minorHAnsi"/>
                <w:sz w:val="20"/>
                <w:szCs w:val="20"/>
              </w:rPr>
              <w:t>e</w:t>
            </w:r>
            <w:r w:rsidRPr="00B475D7">
              <w:rPr>
                <w:rFonts w:cstheme="minorHAnsi"/>
                <w:spacing w:val="-2"/>
                <w:sz w:val="20"/>
                <w:szCs w:val="20"/>
              </w:rPr>
              <w:t>n</w:t>
            </w:r>
            <w:r w:rsidRPr="00B475D7">
              <w:rPr>
                <w:rFonts w:cstheme="minorHAnsi"/>
                <w:spacing w:val="1"/>
                <w:sz w:val="20"/>
                <w:szCs w:val="20"/>
              </w:rPr>
              <w:t>t</w:t>
            </w:r>
            <w:r w:rsidRPr="00B475D7">
              <w:rPr>
                <w:rFonts w:cstheme="minorHAnsi"/>
                <w:sz w:val="20"/>
                <w:szCs w:val="20"/>
              </w:rPr>
              <w:t>al</w:t>
            </w:r>
            <w:r w:rsidRPr="00B475D7">
              <w:rPr>
                <w:rFonts w:cstheme="minorHAnsi"/>
                <w:spacing w:val="34"/>
                <w:sz w:val="20"/>
                <w:szCs w:val="20"/>
              </w:rPr>
              <w:t xml:space="preserve"> </w:t>
            </w:r>
            <w:r w:rsidRPr="00B475D7">
              <w:rPr>
                <w:rFonts w:cstheme="minorHAnsi"/>
                <w:w w:val="85"/>
                <w:sz w:val="20"/>
                <w:szCs w:val="20"/>
              </w:rPr>
              <w:t>l</w:t>
            </w:r>
            <w:r w:rsidRPr="00B475D7">
              <w:rPr>
                <w:rFonts w:cstheme="minorHAnsi"/>
                <w:spacing w:val="-1"/>
                <w:w w:val="113"/>
                <w:sz w:val="20"/>
                <w:szCs w:val="20"/>
              </w:rPr>
              <w:t>e</w:t>
            </w:r>
            <w:r w:rsidRPr="00B475D7">
              <w:rPr>
                <w:rFonts w:cstheme="minorHAnsi"/>
                <w:spacing w:val="-2"/>
                <w:w w:val="96"/>
                <w:sz w:val="20"/>
                <w:szCs w:val="20"/>
              </w:rPr>
              <w:t>v</w:t>
            </w:r>
            <w:r w:rsidRPr="00B475D7">
              <w:rPr>
                <w:rFonts w:cstheme="minorHAnsi"/>
                <w:w w:val="113"/>
                <w:sz w:val="20"/>
                <w:szCs w:val="20"/>
              </w:rPr>
              <w:t>e</w:t>
            </w:r>
          </w:p>
        </w:tc>
        <w:tc>
          <w:tcPr>
            <w:tcW w:w="1697" w:type="dxa"/>
            <w:vAlign w:val="center"/>
          </w:tcPr>
          <w:p w14:paraId="6BD1ECF7" w14:textId="77777777" w:rsidR="00DD2FB7" w:rsidRPr="00B475D7" w:rsidRDefault="00DD2FB7" w:rsidP="0029009F">
            <w:pPr>
              <w:widowControl w:val="0"/>
              <w:autoSpaceDE w:val="0"/>
              <w:autoSpaceDN w:val="0"/>
              <w:adjustRightInd w:val="0"/>
              <w:spacing w:before="39"/>
              <w:ind w:left="594" w:right="538"/>
              <w:jc w:val="center"/>
              <w:rPr>
                <w:rFonts w:cstheme="minorHAnsi"/>
                <w:sz w:val="20"/>
                <w:szCs w:val="20"/>
              </w:rPr>
            </w:pPr>
            <w:r w:rsidRPr="00B475D7">
              <w:rPr>
                <w:rFonts w:cstheme="minorHAnsi"/>
                <w:spacing w:val="-1"/>
                <w:w w:val="87"/>
                <w:sz w:val="20"/>
                <w:szCs w:val="20"/>
              </w:rPr>
              <w:t>Sí</w:t>
            </w:r>
          </w:p>
        </w:tc>
      </w:tr>
      <w:tr w:rsidR="00DD2FB7" w:rsidRPr="00B475D7" w14:paraId="7A7E47E2" w14:textId="77777777" w:rsidTr="0029009F">
        <w:trPr>
          <w:trHeight w:hRule="exact" w:val="310"/>
          <w:jc w:val="center"/>
        </w:trPr>
        <w:tc>
          <w:tcPr>
            <w:tcW w:w="2948" w:type="dxa"/>
            <w:vMerge/>
            <w:vAlign w:val="center"/>
          </w:tcPr>
          <w:p w14:paraId="1B3BBADB" w14:textId="77777777" w:rsidR="00DD2FB7" w:rsidRPr="00B475D7" w:rsidRDefault="00DD2FB7" w:rsidP="0029009F">
            <w:pPr>
              <w:widowControl w:val="0"/>
              <w:autoSpaceDE w:val="0"/>
              <w:autoSpaceDN w:val="0"/>
              <w:adjustRightInd w:val="0"/>
              <w:spacing w:before="39"/>
              <w:ind w:left="594" w:right="538"/>
              <w:rPr>
                <w:rFonts w:cstheme="minorHAnsi"/>
                <w:sz w:val="20"/>
                <w:szCs w:val="20"/>
              </w:rPr>
            </w:pPr>
          </w:p>
        </w:tc>
        <w:tc>
          <w:tcPr>
            <w:tcW w:w="3005" w:type="dxa"/>
            <w:vAlign w:val="center"/>
          </w:tcPr>
          <w:p w14:paraId="5D7C2784" w14:textId="77777777" w:rsidR="00DD2FB7" w:rsidRPr="00B475D7" w:rsidRDefault="00DD2FB7" w:rsidP="0029009F">
            <w:pPr>
              <w:widowControl w:val="0"/>
              <w:autoSpaceDE w:val="0"/>
              <w:autoSpaceDN w:val="0"/>
              <w:adjustRightInd w:val="0"/>
              <w:spacing w:before="39"/>
              <w:ind w:left="446"/>
              <w:rPr>
                <w:rFonts w:cstheme="minorHAnsi"/>
                <w:sz w:val="20"/>
                <w:szCs w:val="20"/>
              </w:rPr>
            </w:pPr>
            <w:r w:rsidRPr="00B475D7">
              <w:rPr>
                <w:rFonts w:cstheme="minorHAnsi"/>
                <w:spacing w:val="1"/>
                <w:w w:val="80"/>
                <w:sz w:val="20"/>
                <w:szCs w:val="20"/>
              </w:rPr>
              <w:t>R</w:t>
            </w:r>
            <w:r w:rsidRPr="00B475D7">
              <w:rPr>
                <w:rFonts w:cstheme="minorHAnsi"/>
                <w:spacing w:val="1"/>
                <w:w w:val="113"/>
                <w:sz w:val="20"/>
                <w:szCs w:val="20"/>
              </w:rPr>
              <w:t>e</w:t>
            </w:r>
            <w:r w:rsidRPr="00B475D7">
              <w:rPr>
                <w:rFonts w:cstheme="minorHAnsi"/>
                <w:spacing w:val="1"/>
                <w:w w:val="119"/>
                <w:sz w:val="20"/>
                <w:szCs w:val="20"/>
              </w:rPr>
              <w:t>t</w:t>
            </w:r>
            <w:r w:rsidRPr="00B475D7">
              <w:rPr>
                <w:rFonts w:cstheme="minorHAnsi"/>
                <w:w w:val="108"/>
                <w:sz w:val="20"/>
                <w:szCs w:val="20"/>
              </w:rPr>
              <w:t>a</w:t>
            </w:r>
            <w:r w:rsidRPr="00B475D7">
              <w:rPr>
                <w:rFonts w:cstheme="minorHAnsi"/>
                <w:w w:val="98"/>
                <w:sz w:val="20"/>
                <w:szCs w:val="20"/>
              </w:rPr>
              <w:t>r</w:t>
            </w:r>
            <w:r w:rsidRPr="00B475D7">
              <w:rPr>
                <w:rFonts w:cstheme="minorHAnsi"/>
                <w:w w:val="111"/>
                <w:sz w:val="20"/>
                <w:szCs w:val="20"/>
              </w:rPr>
              <w:t>do</w:t>
            </w:r>
            <w:r w:rsidRPr="00B475D7">
              <w:rPr>
                <w:rFonts w:cstheme="minorHAnsi"/>
                <w:spacing w:val="-8"/>
                <w:sz w:val="20"/>
                <w:szCs w:val="20"/>
              </w:rPr>
              <w:t xml:space="preserve"> </w:t>
            </w:r>
            <w:r w:rsidRPr="00B475D7">
              <w:rPr>
                <w:rFonts w:cstheme="minorHAnsi"/>
                <w:spacing w:val="1"/>
                <w:sz w:val="20"/>
                <w:szCs w:val="20"/>
              </w:rPr>
              <w:t>m</w:t>
            </w:r>
            <w:r w:rsidRPr="00B475D7">
              <w:rPr>
                <w:rFonts w:cstheme="minorHAnsi"/>
                <w:sz w:val="20"/>
                <w:szCs w:val="20"/>
              </w:rPr>
              <w:t>e</w:t>
            </w:r>
            <w:r w:rsidRPr="00B475D7">
              <w:rPr>
                <w:rFonts w:cstheme="minorHAnsi"/>
                <w:spacing w:val="-2"/>
                <w:sz w:val="20"/>
                <w:szCs w:val="20"/>
              </w:rPr>
              <w:t>n</w:t>
            </w:r>
            <w:r w:rsidRPr="00B475D7">
              <w:rPr>
                <w:rFonts w:cstheme="minorHAnsi"/>
                <w:spacing w:val="1"/>
                <w:sz w:val="20"/>
                <w:szCs w:val="20"/>
              </w:rPr>
              <w:t>t</w:t>
            </w:r>
            <w:r w:rsidRPr="00B475D7">
              <w:rPr>
                <w:rFonts w:cstheme="minorHAnsi"/>
                <w:sz w:val="20"/>
                <w:szCs w:val="20"/>
              </w:rPr>
              <w:t>al</w:t>
            </w:r>
            <w:r w:rsidRPr="00B475D7">
              <w:rPr>
                <w:rFonts w:cstheme="minorHAnsi"/>
                <w:spacing w:val="33"/>
                <w:sz w:val="20"/>
                <w:szCs w:val="20"/>
              </w:rPr>
              <w:t xml:space="preserve"> </w:t>
            </w:r>
            <w:r w:rsidRPr="00B475D7">
              <w:rPr>
                <w:rFonts w:cstheme="minorHAnsi"/>
                <w:spacing w:val="1"/>
                <w:w w:val="107"/>
                <w:sz w:val="20"/>
                <w:szCs w:val="20"/>
              </w:rPr>
              <w:t>m</w:t>
            </w:r>
            <w:r w:rsidRPr="00B475D7">
              <w:rPr>
                <w:rFonts w:cstheme="minorHAnsi"/>
                <w:spacing w:val="2"/>
                <w:w w:val="109"/>
                <w:sz w:val="20"/>
                <w:szCs w:val="20"/>
              </w:rPr>
              <w:t>o</w:t>
            </w:r>
            <w:r w:rsidRPr="00B475D7">
              <w:rPr>
                <w:rFonts w:cstheme="minorHAnsi"/>
                <w:w w:val="109"/>
                <w:sz w:val="20"/>
                <w:szCs w:val="20"/>
              </w:rPr>
              <w:t>de</w:t>
            </w:r>
            <w:r w:rsidRPr="00B475D7">
              <w:rPr>
                <w:rFonts w:cstheme="minorHAnsi"/>
                <w:spacing w:val="1"/>
                <w:w w:val="109"/>
                <w:sz w:val="20"/>
                <w:szCs w:val="20"/>
              </w:rPr>
              <w:t>r</w:t>
            </w:r>
            <w:r w:rsidRPr="00B475D7">
              <w:rPr>
                <w:rFonts w:cstheme="minorHAnsi"/>
                <w:spacing w:val="1"/>
                <w:w w:val="108"/>
                <w:sz w:val="20"/>
                <w:szCs w:val="20"/>
              </w:rPr>
              <w:t>a</w:t>
            </w:r>
            <w:r w:rsidRPr="00B475D7">
              <w:rPr>
                <w:rFonts w:cstheme="minorHAnsi"/>
                <w:w w:val="111"/>
                <w:sz w:val="20"/>
                <w:szCs w:val="20"/>
              </w:rPr>
              <w:t>do</w:t>
            </w:r>
          </w:p>
        </w:tc>
        <w:tc>
          <w:tcPr>
            <w:tcW w:w="1697" w:type="dxa"/>
            <w:vAlign w:val="center"/>
          </w:tcPr>
          <w:p w14:paraId="7F04E97C" w14:textId="77777777" w:rsidR="00DD2FB7" w:rsidRPr="00B475D7" w:rsidRDefault="00DD2FB7" w:rsidP="0029009F">
            <w:pPr>
              <w:widowControl w:val="0"/>
              <w:autoSpaceDE w:val="0"/>
              <w:autoSpaceDN w:val="0"/>
              <w:adjustRightInd w:val="0"/>
              <w:spacing w:before="39"/>
              <w:ind w:left="594" w:right="538"/>
              <w:jc w:val="center"/>
              <w:rPr>
                <w:rFonts w:cstheme="minorHAnsi"/>
                <w:sz w:val="20"/>
                <w:szCs w:val="20"/>
              </w:rPr>
            </w:pPr>
            <w:r w:rsidRPr="00B475D7">
              <w:rPr>
                <w:rFonts w:cstheme="minorHAnsi"/>
                <w:spacing w:val="-1"/>
                <w:w w:val="87"/>
                <w:sz w:val="20"/>
                <w:szCs w:val="20"/>
              </w:rPr>
              <w:t>Sí</w:t>
            </w:r>
          </w:p>
        </w:tc>
      </w:tr>
      <w:tr w:rsidR="00DD2FB7" w:rsidRPr="00B475D7" w14:paraId="7ABD7432" w14:textId="77777777" w:rsidTr="0029009F">
        <w:trPr>
          <w:trHeight w:hRule="exact" w:val="310"/>
          <w:jc w:val="center"/>
        </w:trPr>
        <w:tc>
          <w:tcPr>
            <w:tcW w:w="2948" w:type="dxa"/>
            <w:vMerge/>
            <w:vAlign w:val="center"/>
          </w:tcPr>
          <w:p w14:paraId="5998A375" w14:textId="77777777" w:rsidR="00DD2FB7" w:rsidRPr="00B475D7" w:rsidRDefault="00DD2FB7" w:rsidP="0029009F">
            <w:pPr>
              <w:widowControl w:val="0"/>
              <w:autoSpaceDE w:val="0"/>
              <w:autoSpaceDN w:val="0"/>
              <w:adjustRightInd w:val="0"/>
              <w:spacing w:before="39"/>
              <w:ind w:left="594" w:right="538"/>
              <w:rPr>
                <w:rFonts w:cstheme="minorHAnsi"/>
                <w:sz w:val="20"/>
                <w:szCs w:val="20"/>
              </w:rPr>
            </w:pPr>
          </w:p>
        </w:tc>
        <w:tc>
          <w:tcPr>
            <w:tcW w:w="3005" w:type="dxa"/>
            <w:vAlign w:val="center"/>
          </w:tcPr>
          <w:p w14:paraId="4FC3B12B" w14:textId="77777777" w:rsidR="00DD2FB7" w:rsidRPr="00B475D7" w:rsidRDefault="00DD2FB7" w:rsidP="0029009F">
            <w:pPr>
              <w:widowControl w:val="0"/>
              <w:autoSpaceDE w:val="0"/>
              <w:autoSpaceDN w:val="0"/>
              <w:adjustRightInd w:val="0"/>
              <w:spacing w:before="39"/>
              <w:ind w:left="446"/>
              <w:rPr>
                <w:rFonts w:cstheme="minorHAnsi"/>
                <w:spacing w:val="1"/>
                <w:w w:val="80"/>
                <w:sz w:val="20"/>
                <w:szCs w:val="20"/>
              </w:rPr>
            </w:pPr>
            <w:r w:rsidRPr="00B475D7">
              <w:rPr>
                <w:rFonts w:cstheme="minorHAnsi"/>
                <w:spacing w:val="1"/>
                <w:w w:val="80"/>
                <w:sz w:val="20"/>
                <w:szCs w:val="20"/>
              </w:rPr>
              <w:t>R</w:t>
            </w:r>
            <w:r w:rsidRPr="00B475D7">
              <w:rPr>
                <w:rFonts w:cstheme="minorHAnsi"/>
                <w:spacing w:val="1"/>
                <w:w w:val="113"/>
                <w:sz w:val="20"/>
                <w:szCs w:val="20"/>
              </w:rPr>
              <w:t>e</w:t>
            </w:r>
            <w:r w:rsidRPr="00B475D7">
              <w:rPr>
                <w:rFonts w:cstheme="minorHAnsi"/>
                <w:spacing w:val="1"/>
                <w:w w:val="119"/>
                <w:sz w:val="20"/>
                <w:szCs w:val="20"/>
              </w:rPr>
              <w:t>t</w:t>
            </w:r>
            <w:r w:rsidRPr="00B475D7">
              <w:rPr>
                <w:rFonts w:cstheme="minorHAnsi"/>
                <w:w w:val="108"/>
                <w:sz w:val="20"/>
                <w:szCs w:val="20"/>
              </w:rPr>
              <w:t>a</w:t>
            </w:r>
            <w:r w:rsidRPr="00B475D7">
              <w:rPr>
                <w:rFonts w:cstheme="minorHAnsi"/>
                <w:w w:val="98"/>
                <w:sz w:val="20"/>
                <w:szCs w:val="20"/>
              </w:rPr>
              <w:t>r</w:t>
            </w:r>
            <w:r w:rsidRPr="00B475D7">
              <w:rPr>
                <w:rFonts w:cstheme="minorHAnsi"/>
                <w:w w:val="111"/>
                <w:sz w:val="20"/>
                <w:szCs w:val="20"/>
              </w:rPr>
              <w:t>do</w:t>
            </w:r>
            <w:r w:rsidRPr="00B475D7">
              <w:rPr>
                <w:rFonts w:cstheme="minorHAnsi"/>
                <w:spacing w:val="-8"/>
                <w:sz w:val="20"/>
                <w:szCs w:val="20"/>
              </w:rPr>
              <w:t xml:space="preserve"> </w:t>
            </w:r>
            <w:r w:rsidRPr="00B475D7">
              <w:rPr>
                <w:rFonts w:cstheme="minorHAnsi"/>
                <w:spacing w:val="1"/>
                <w:sz w:val="20"/>
                <w:szCs w:val="20"/>
              </w:rPr>
              <w:t>m</w:t>
            </w:r>
            <w:r w:rsidRPr="00B475D7">
              <w:rPr>
                <w:rFonts w:cstheme="minorHAnsi"/>
                <w:sz w:val="20"/>
                <w:szCs w:val="20"/>
              </w:rPr>
              <w:t>e</w:t>
            </w:r>
            <w:r w:rsidRPr="00B475D7">
              <w:rPr>
                <w:rFonts w:cstheme="minorHAnsi"/>
                <w:spacing w:val="-2"/>
                <w:sz w:val="20"/>
                <w:szCs w:val="20"/>
              </w:rPr>
              <w:t>n</w:t>
            </w:r>
            <w:r w:rsidRPr="00B475D7">
              <w:rPr>
                <w:rFonts w:cstheme="minorHAnsi"/>
                <w:spacing w:val="1"/>
                <w:sz w:val="20"/>
                <w:szCs w:val="20"/>
              </w:rPr>
              <w:t>t</w:t>
            </w:r>
            <w:r w:rsidRPr="00B475D7">
              <w:rPr>
                <w:rFonts w:cstheme="minorHAnsi"/>
                <w:sz w:val="20"/>
                <w:szCs w:val="20"/>
              </w:rPr>
              <w:t>al</w:t>
            </w:r>
            <w:r w:rsidRPr="00B475D7">
              <w:rPr>
                <w:rFonts w:cstheme="minorHAnsi"/>
                <w:spacing w:val="33"/>
                <w:sz w:val="20"/>
                <w:szCs w:val="20"/>
              </w:rPr>
              <w:t xml:space="preserve"> </w:t>
            </w:r>
            <w:r w:rsidRPr="00B475D7">
              <w:rPr>
                <w:rFonts w:cstheme="minorHAnsi"/>
                <w:spacing w:val="1"/>
                <w:w w:val="107"/>
                <w:sz w:val="20"/>
                <w:szCs w:val="20"/>
              </w:rPr>
              <w:t>severo</w:t>
            </w:r>
          </w:p>
        </w:tc>
        <w:tc>
          <w:tcPr>
            <w:tcW w:w="1697" w:type="dxa"/>
            <w:vAlign w:val="center"/>
          </w:tcPr>
          <w:p w14:paraId="2170AD84" w14:textId="77777777" w:rsidR="00DD2FB7" w:rsidRPr="00B475D7" w:rsidRDefault="00DD2FB7" w:rsidP="0029009F">
            <w:pPr>
              <w:widowControl w:val="0"/>
              <w:autoSpaceDE w:val="0"/>
              <w:autoSpaceDN w:val="0"/>
              <w:adjustRightInd w:val="0"/>
              <w:spacing w:before="39"/>
              <w:ind w:left="594" w:right="538"/>
              <w:jc w:val="center"/>
              <w:rPr>
                <w:rFonts w:cstheme="minorHAnsi"/>
                <w:sz w:val="20"/>
                <w:szCs w:val="20"/>
              </w:rPr>
            </w:pPr>
            <w:r w:rsidRPr="00B475D7">
              <w:rPr>
                <w:rFonts w:cstheme="minorHAnsi"/>
                <w:spacing w:val="-1"/>
                <w:w w:val="87"/>
                <w:sz w:val="20"/>
                <w:szCs w:val="20"/>
              </w:rPr>
              <w:t>Sí</w:t>
            </w:r>
          </w:p>
        </w:tc>
      </w:tr>
    </w:tbl>
    <w:p w14:paraId="511F9ACC" w14:textId="6C604030" w:rsidR="00A574A4" w:rsidRPr="00B475D7" w:rsidRDefault="00DD2FB7" w:rsidP="00A574A4">
      <w:pPr>
        <w:jc w:val="both"/>
        <w:rPr>
          <w:rFonts w:cstheme="minorHAnsi"/>
          <w:sz w:val="20"/>
          <w:szCs w:val="20"/>
          <w:lang w:val="es-ES"/>
        </w:rPr>
      </w:pPr>
      <w:r w:rsidRPr="00B475D7">
        <w:rPr>
          <w:rFonts w:cstheme="minorHAnsi"/>
          <w:sz w:val="20"/>
          <w:szCs w:val="20"/>
          <w:lang w:val="es-ES"/>
        </w:rPr>
        <w:br/>
      </w:r>
      <w:r w:rsidR="00A574A4" w:rsidRPr="00B475D7">
        <w:rPr>
          <w:rFonts w:cstheme="minorHAnsi"/>
          <w:sz w:val="20"/>
          <w:szCs w:val="20"/>
          <w:lang w:val="es-ES"/>
        </w:rPr>
        <w:t xml:space="preserve">Se consideran documentos de sustento los </w:t>
      </w:r>
      <w:r w:rsidR="00941D71" w:rsidRPr="00B475D7">
        <w:rPr>
          <w:rFonts w:cstheme="minorHAnsi"/>
          <w:sz w:val="20"/>
          <w:szCs w:val="20"/>
          <w:lang w:val="es-ES"/>
        </w:rPr>
        <w:t>C</w:t>
      </w:r>
      <w:r w:rsidR="00A574A4" w:rsidRPr="00B475D7">
        <w:rPr>
          <w:rFonts w:cstheme="minorHAnsi"/>
          <w:sz w:val="20"/>
          <w:szCs w:val="20"/>
          <w:lang w:val="es-ES"/>
        </w:rPr>
        <w:t>ertificados de discapacidad</w:t>
      </w:r>
      <w:r w:rsidR="00221890" w:rsidRPr="00B475D7">
        <w:rPr>
          <w:rStyle w:val="Refdenotaalpie"/>
          <w:rFonts w:cstheme="minorHAnsi"/>
          <w:sz w:val="20"/>
          <w:szCs w:val="20"/>
          <w:lang w:val="es-ES"/>
        </w:rPr>
        <w:footnoteReference w:id="1"/>
      </w:r>
      <w:r w:rsidR="00941D71" w:rsidRPr="00B475D7">
        <w:rPr>
          <w:rFonts w:cstheme="minorHAnsi"/>
          <w:sz w:val="20"/>
          <w:szCs w:val="20"/>
          <w:lang w:val="es-ES"/>
        </w:rPr>
        <w:t xml:space="preserve">, </w:t>
      </w:r>
      <w:r w:rsidR="00221890" w:rsidRPr="00B475D7">
        <w:rPr>
          <w:rFonts w:cstheme="minorHAnsi"/>
          <w:sz w:val="20"/>
          <w:szCs w:val="20"/>
          <w:lang w:val="es-ES"/>
        </w:rPr>
        <w:t>Carné / resolución de Conadis o Certificado Médico Institucional o Informe psicológico institucional.</w:t>
      </w:r>
    </w:p>
    <w:p w14:paraId="438B7589" w14:textId="77777777" w:rsidR="00B475D7" w:rsidRPr="00B475D7" w:rsidRDefault="00B475D7" w:rsidP="00A574A4">
      <w:pPr>
        <w:jc w:val="both"/>
        <w:rPr>
          <w:rFonts w:cstheme="minorHAnsi"/>
          <w:sz w:val="20"/>
          <w:szCs w:val="20"/>
          <w:lang w:val="es-ES"/>
        </w:rPr>
      </w:pPr>
    </w:p>
    <w:p w14:paraId="5AEA6776" w14:textId="77777777" w:rsidR="00A574A4" w:rsidRPr="00B475D7" w:rsidRDefault="00A574A4" w:rsidP="00A574A4">
      <w:pPr>
        <w:pStyle w:val="Prrafodelista"/>
        <w:numPr>
          <w:ilvl w:val="0"/>
          <w:numId w:val="1"/>
        </w:numPr>
        <w:shd w:val="clear" w:color="auto" w:fill="D9D9D9" w:themeFill="background1" w:themeFillShade="D9"/>
        <w:ind w:left="284" w:hanging="284"/>
        <w:rPr>
          <w:rFonts w:cstheme="minorHAnsi"/>
          <w:b/>
          <w:sz w:val="20"/>
          <w:szCs w:val="20"/>
        </w:rPr>
      </w:pPr>
      <w:r w:rsidRPr="00B475D7">
        <w:rPr>
          <w:rFonts w:cstheme="minorHAnsi"/>
          <w:b/>
          <w:sz w:val="20"/>
          <w:szCs w:val="20"/>
        </w:rPr>
        <w:t>Si los padres de familia no quieren llevar al estudiante a certificarse, ¿qué se debe hacer?</w:t>
      </w:r>
    </w:p>
    <w:p w14:paraId="6D9006BC" w14:textId="69C70856" w:rsidR="00A574A4" w:rsidRPr="00B475D7" w:rsidRDefault="00A574A4" w:rsidP="00A574A4">
      <w:pPr>
        <w:jc w:val="both"/>
        <w:rPr>
          <w:rFonts w:cstheme="minorHAnsi"/>
          <w:sz w:val="20"/>
          <w:szCs w:val="20"/>
          <w:lang w:val="es-ES"/>
        </w:rPr>
      </w:pPr>
      <w:r w:rsidRPr="00B475D7">
        <w:rPr>
          <w:rFonts w:cstheme="minorHAnsi"/>
          <w:sz w:val="20"/>
          <w:szCs w:val="20"/>
          <w:lang w:val="es-ES"/>
        </w:rPr>
        <w:t>Señalar la importancia de la participación de su hijo en esta evaluación en la que, de ser registrado, recibirá pruebas adaptadas. Esto le permitirá participar en las mismas condiciones que cualquier estudiante, como es su derecho.</w:t>
      </w:r>
    </w:p>
    <w:p w14:paraId="1397AC34" w14:textId="77777777" w:rsidR="00B475D7" w:rsidRPr="00B475D7" w:rsidRDefault="00B475D7" w:rsidP="00A574A4">
      <w:pPr>
        <w:jc w:val="both"/>
        <w:rPr>
          <w:rFonts w:cstheme="minorHAnsi"/>
          <w:sz w:val="20"/>
          <w:szCs w:val="20"/>
          <w:lang w:val="es-ES"/>
        </w:rPr>
      </w:pPr>
    </w:p>
    <w:p w14:paraId="495F5794" w14:textId="77777777" w:rsidR="00A574A4" w:rsidRPr="00B475D7" w:rsidRDefault="00A574A4" w:rsidP="00A574A4">
      <w:pPr>
        <w:pStyle w:val="Prrafodelista"/>
        <w:numPr>
          <w:ilvl w:val="0"/>
          <w:numId w:val="1"/>
        </w:numPr>
        <w:shd w:val="clear" w:color="auto" w:fill="D9D9D9" w:themeFill="background1" w:themeFillShade="D9"/>
        <w:ind w:left="284" w:hanging="284"/>
        <w:rPr>
          <w:rFonts w:cstheme="minorHAnsi"/>
          <w:b/>
          <w:sz w:val="20"/>
          <w:szCs w:val="20"/>
        </w:rPr>
      </w:pPr>
      <w:r w:rsidRPr="00B475D7">
        <w:rPr>
          <w:rFonts w:cstheme="minorHAnsi"/>
          <w:b/>
          <w:sz w:val="20"/>
          <w:szCs w:val="20"/>
        </w:rPr>
        <w:t>¿Qué es la Validación?</w:t>
      </w:r>
    </w:p>
    <w:p w14:paraId="69AF9737" w14:textId="43D47001" w:rsidR="00A574A4" w:rsidRPr="00B475D7" w:rsidRDefault="00A574A4" w:rsidP="001D1435">
      <w:pPr>
        <w:ind w:left="708" w:hanging="708"/>
        <w:jc w:val="both"/>
        <w:rPr>
          <w:rFonts w:cstheme="minorHAnsi"/>
          <w:sz w:val="20"/>
          <w:szCs w:val="20"/>
          <w:lang w:val="es-ES"/>
        </w:rPr>
      </w:pPr>
      <w:r w:rsidRPr="00B475D7">
        <w:rPr>
          <w:rFonts w:cstheme="minorHAnsi"/>
          <w:sz w:val="20"/>
          <w:szCs w:val="20"/>
          <w:lang w:val="es-ES"/>
        </w:rPr>
        <w:t xml:space="preserve">Una vez que el Director haya terminado el registro de los estudiantes, un equipo del Minedu revisará la información consignada en el sistema, y asignará al registro el estado “Validado” o solicitará que se absuelvan dudas o consultas. </w:t>
      </w:r>
    </w:p>
    <w:p w14:paraId="5A9DC831" w14:textId="5731C687" w:rsidR="0079748C" w:rsidRPr="00B475D7" w:rsidRDefault="00A574A4" w:rsidP="00B475D7">
      <w:pPr>
        <w:jc w:val="both"/>
        <w:rPr>
          <w:rFonts w:cstheme="minorHAnsi"/>
          <w:sz w:val="20"/>
          <w:szCs w:val="20"/>
        </w:rPr>
      </w:pPr>
      <w:r w:rsidRPr="00B475D7">
        <w:rPr>
          <w:rFonts w:cstheme="minorHAnsi"/>
          <w:sz w:val="20"/>
          <w:szCs w:val="20"/>
          <w:lang w:val="es-ES"/>
        </w:rPr>
        <w:t>Solo los estudiantes cuyo registro tenga el estado “Validado” es decir cumpla</w:t>
      </w:r>
      <w:r w:rsidR="00C03890" w:rsidRPr="00B475D7">
        <w:rPr>
          <w:rFonts w:cstheme="minorHAnsi"/>
          <w:sz w:val="20"/>
          <w:szCs w:val="20"/>
          <w:lang w:val="es-ES"/>
        </w:rPr>
        <w:t>n</w:t>
      </w:r>
      <w:r w:rsidRPr="00B475D7">
        <w:rPr>
          <w:rFonts w:cstheme="minorHAnsi"/>
          <w:sz w:val="20"/>
          <w:szCs w:val="20"/>
          <w:lang w:val="es-ES"/>
        </w:rPr>
        <w:t xml:space="preserve"> con las condiciones señaladas en la </w:t>
      </w:r>
      <w:r w:rsidRPr="00B475D7">
        <w:rPr>
          <w:rFonts w:cstheme="minorHAnsi"/>
          <w:b/>
          <w:sz w:val="20"/>
          <w:szCs w:val="20"/>
          <w:u w:val="single"/>
        </w:rPr>
        <w:t>“Guía</w:t>
      </w:r>
      <w:r w:rsidR="00B475D7" w:rsidRPr="00B475D7">
        <w:rPr>
          <w:rFonts w:cstheme="minorHAnsi"/>
          <w:b/>
          <w:sz w:val="20"/>
          <w:szCs w:val="20"/>
          <w:u w:val="single"/>
        </w:rPr>
        <w:t xml:space="preserve"> R-NEE. Guía </w:t>
      </w:r>
      <w:r w:rsidRPr="00B475D7">
        <w:rPr>
          <w:rFonts w:cstheme="minorHAnsi"/>
          <w:b/>
          <w:sz w:val="20"/>
          <w:szCs w:val="20"/>
          <w:u w:val="single"/>
        </w:rPr>
        <w:t>para asegurar la inclusión en las evaluaciones</w:t>
      </w:r>
      <w:r w:rsidR="00DD2FB7" w:rsidRPr="00B475D7">
        <w:rPr>
          <w:rFonts w:cstheme="minorHAnsi"/>
          <w:b/>
          <w:sz w:val="20"/>
          <w:szCs w:val="20"/>
          <w:u w:val="single"/>
        </w:rPr>
        <w:t xml:space="preserve"> estandarizadas</w:t>
      </w:r>
      <w:r w:rsidRPr="00B475D7">
        <w:rPr>
          <w:rFonts w:cstheme="minorHAnsi"/>
          <w:b/>
          <w:sz w:val="20"/>
          <w:szCs w:val="20"/>
          <w:u w:val="single"/>
        </w:rPr>
        <w:t>”</w:t>
      </w:r>
      <w:r w:rsidR="00C03890" w:rsidRPr="00B475D7">
        <w:rPr>
          <w:rFonts w:cstheme="minorHAnsi"/>
          <w:b/>
          <w:sz w:val="20"/>
          <w:szCs w:val="20"/>
          <w:u w:val="single"/>
        </w:rPr>
        <w:t>,</w:t>
      </w:r>
      <w:r w:rsidRPr="00B475D7">
        <w:rPr>
          <w:rFonts w:cstheme="minorHAnsi"/>
          <w:b/>
          <w:sz w:val="20"/>
          <w:szCs w:val="20"/>
          <w:u w:val="single"/>
        </w:rPr>
        <w:t xml:space="preserve"> </w:t>
      </w:r>
      <w:r w:rsidRPr="00B475D7">
        <w:rPr>
          <w:rFonts w:cstheme="minorHAnsi"/>
          <w:sz w:val="20"/>
          <w:szCs w:val="20"/>
        </w:rPr>
        <w:t>recibirá</w:t>
      </w:r>
      <w:r w:rsidR="00C03890" w:rsidRPr="00B475D7">
        <w:rPr>
          <w:rFonts w:cstheme="minorHAnsi"/>
          <w:sz w:val="20"/>
          <w:szCs w:val="20"/>
        </w:rPr>
        <w:t>n</w:t>
      </w:r>
      <w:r w:rsidRPr="00B475D7">
        <w:rPr>
          <w:rFonts w:cstheme="minorHAnsi"/>
          <w:sz w:val="20"/>
          <w:szCs w:val="20"/>
        </w:rPr>
        <w:t xml:space="preserve"> las pruebas y procedimientos adaptados. Todos los demás deberán participar en las condiciones regulares.</w:t>
      </w:r>
    </w:p>
    <w:sectPr w:rsidR="0079748C" w:rsidRPr="00B475D7" w:rsidSect="00AC1C59">
      <w:head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DC5A" w14:textId="77777777" w:rsidR="006055C1" w:rsidRDefault="006055C1" w:rsidP="009351A0">
      <w:pPr>
        <w:spacing w:after="0" w:line="240" w:lineRule="auto"/>
      </w:pPr>
      <w:r>
        <w:separator/>
      </w:r>
    </w:p>
  </w:endnote>
  <w:endnote w:type="continuationSeparator" w:id="0">
    <w:p w14:paraId="417A5BC6" w14:textId="77777777" w:rsidR="006055C1" w:rsidRDefault="006055C1" w:rsidP="0093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5653" w14:textId="77777777" w:rsidR="006055C1" w:rsidRDefault="006055C1" w:rsidP="009351A0">
      <w:pPr>
        <w:spacing w:after="0" w:line="240" w:lineRule="auto"/>
      </w:pPr>
      <w:r>
        <w:separator/>
      </w:r>
    </w:p>
  </w:footnote>
  <w:footnote w:type="continuationSeparator" w:id="0">
    <w:p w14:paraId="2657CEC6" w14:textId="77777777" w:rsidR="006055C1" w:rsidRDefault="006055C1" w:rsidP="009351A0">
      <w:pPr>
        <w:spacing w:after="0" w:line="240" w:lineRule="auto"/>
      </w:pPr>
      <w:r>
        <w:continuationSeparator/>
      </w:r>
    </w:p>
  </w:footnote>
  <w:footnote w:id="1">
    <w:p w14:paraId="58894850" w14:textId="20356615" w:rsidR="00221890" w:rsidRPr="004029B8" w:rsidRDefault="00221890" w:rsidP="00D3060C">
      <w:pPr>
        <w:pStyle w:val="Textonotapie"/>
        <w:jc w:val="both"/>
        <w:rPr>
          <w:sz w:val="14"/>
          <w:szCs w:val="14"/>
        </w:rPr>
      </w:pPr>
      <w:r w:rsidRPr="004029B8">
        <w:rPr>
          <w:rStyle w:val="Refdenotaalpie"/>
          <w:sz w:val="14"/>
          <w:szCs w:val="14"/>
        </w:rPr>
        <w:footnoteRef/>
      </w:r>
      <w:r w:rsidRPr="004029B8">
        <w:rPr>
          <w:sz w:val="14"/>
          <w:szCs w:val="14"/>
        </w:rPr>
        <w:t xml:space="preserve"> </w:t>
      </w:r>
      <w:r w:rsidR="00D3060C" w:rsidRPr="004029B8">
        <w:rPr>
          <w:sz w:val="14"/>
          <w:szCs w:val="14"/>
        </w:rPr>
        <w:t>Este certificado es el “instrumento médico legal que acredita la condición de persona con discapacidad. Es otorgado por los establecimientos de salud del Ministerio de Salud, Ministerio de Defensa, Ministerio del interior, Seguro Social de Salud – EsSalud, INPE y privados autorizados. (Ver: NTS N° 127-MINSA/2016/DGIESP, pág. 3). Es expedido por un médico rehabilitador, por un médico relacionado a la discapacidad o por un médico cirujano certificado para tal fin (inciso 4.2). Tanto su evaluación como certificación son gratuitas por única vez (inciso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FF43" w14:textId="4E3829A1" w:rsidR="009351A0" w:rsidRDefault="009351A0" w:rsidP="009351A0">
    <w:pPr>
      <w:pStyle w:val="Encabezado"/>
      <w:jc w:val="center"/>
      <w:rPr>
        <w:rFonts w:ascii="Arial" w:hAnsi="Arial" w:cs="Arial"/>
        <w:sz w:val="16"/>
        <w:lang w:eastAsia="x-none"/>
      </w:rPr>
    </w:pPr>
    <w:r>
      <w:rPr>
        <w:rFonts w:ascii="Arial" w:hAnsi="Arial" w:cs="Arial"/>
        <w:noProof/>
        <w:sz w:val="20"/>
        <w:lang w:eastAsia="es-PE"/>
      </w:rPr>
      <w:drawing>
        <wp:anchor distT="0" distB="0" distL="114300" distR="114300" simplePos="0" relativeHeight="251659264" behindDoc="1" locked="0" layoutInCell="1" allowOverlap="1" wp14:anchorId="21458F84" wp14:editId="5BA1DD3A">
          <wp:simplePos x="0" y="0"/>
          <wp:positionH relativeFrom="page">
            <wp:posOffset>685800</wp:posOffset>
          </wp:positionH>
          <wp:positionV relativeFrom="paragraph">
            <wp:posOffset>-164465</wp:posOffset>
          </wp:positionV>
          <wp:extent cx="5143500" cy="574040"/>
          <wp:effectExtent l="0" t="0" r="0" b="0"/>
          <wp:wrapTight wrapText="bothSides">
            <wp:wrapPolygon edited="0">
              <wp:start x="0" y="0"/>
              <wp:lineTo x="0" y="20788"/>
              <wp:lineTo x="21520" y="20788"/>
              <wp:lineTo x="2152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57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B92CB" w14:textId="77777777" w:rsidR="009351A0" w:rsidRDefault="009351A0" w:rsidP="009351A0">
    <w:pPr>
      <w:pStyle w:val="Encabezado"/>
      <w:jc w:val="center"/>
      <w:rPr>
        <w:rFonts w:ascii="Arial" w:hAnsi="Arial" w:cs="Arial"/>
        <w:sz w:val="16"/>
        <w:lang w:eastAsia="x-none"/>
      </w:rPr>
    </w:pPr>
  </w:p>
  <w:p w14:paraId="076B4D7E" w14:textId="77777777" w:rsidR="009351A0" w:rsidRDefault="009351A0" w:rsidP="009351A0">
    <w:pPr>
      <w:pStyle w:val="Encabezado"/>
      <w:jc w:val="center"/>
      <w:rPr>
        <w:rFonts w:ascii="Arial" w:hAnsi="Arial" w:cs="Arial"/>
        <w:sz w:val="16"/>
        <w:lang w:eastAsia="x-none"/>
      </w:rPr>
    </w:pPr>
  </w:p>
  <w:p w14:paraId="220E32B6" w14:textId="1B23F9F0" w:rsidR="009351A0" w:rsidRPr="008E6D82" w:rsidRDefault="009351A0" w:rsidP="001D1435">
    <w:pPr>
      <w:pStyle w:val="Encabezado"/>
      <w:jc w:val="center"/>
      <w:rPr>
        <w:rFonts w:ascii="Arial" w:hAnsi="Arial" w:cs="Arial"/>
        <w:b/>
        <w:sz w:val="16"/>
        <w:szCs w:val="16"/>
      </w:rPr>
    </w:pPr>
  </w:p>
  <w:p w14:paraId="15BC33DB" w14:textId="77777777" w:rsidR="009351A0" w:rsidRPr="007A14AA" w:rsidRDefault="009351A0" w:rsidP="009351A0">
    <w:pPr>
      <w:pStyle w:val="Encabezado"/>
      <w:tabs>
        <w:tab w:val="clear" w:pos="4419"/>
        <w:tab w:val="clear" w:pos="8838"/>
      </w:tabs>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081"/>
    <w:multiLevelType w:val="hybridMultilevel"/>
    <w:tmpl w:val="3628F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A57D9D"/>
    <w:multiLevelType w:val="hybridMultilevel"/>
    <w:tmpl w:val="34282912"/>
    <w:lvl w:ilvl="0" w:tplc="5DF87210">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A4"/>
    <w:rsid w:val="00004D09"/>
    <w:rsid w:val="00072706"/>
    <w:rsid w:val="000B2AAE"/>
    <w:rsid w:val="00156E65"/>
    <w:rsid w:val="001D1435"/>
    <w:rsid w:val="001F489E"/>
    <w:rsid w:val="002143FD"/>
    <w:rsid w:val="0021526C"/>
    <w:rsid w:val="00221890"/>
    <w:rsid w:val="0029009F"/>
    <w:rsid w:val="00341CB3"/>
    <w:rsid w:val="004029B8"/>
    <w:rsid w:val="00432606"/>
    <w:rsid w:val="00502DF6"/>
    <w:rsid w:val="00553F3F"/>
    <w:rsid w:val="00560873"/>
    <w:rsid w:val="00581858"/>
    <w:rsid w:val="00592C4E"/>
    <w:rsid w:val="006055C1"/>
    <w:rsid w:val="0063185B"/>
    <w:rsid w:val="00633E9F"/>
    <w:rsid w:val="006627CB"/>
    <w:rsid w:val="006814AF"/>
    <w:rsid w:val="0076429E"/>
    <w:rsid w:val="0079748C"/>
    <w:rsid w:val="008B4B58"/>
    <w:rsid w:val="00907010"/>
    <w:rsid w:val="009351A0"/>
    <w:rsid w:val="00941D71"/>
    <w:rsid w:val="00972665"/>
    <w:rsid w:val="00A07524"/>
    <w:rsid w:val="00A574A4"/>
    <w:rsid w:val="00A64841"/>
    <w:rsid w:val="00AD2602"/>
    <w:rsid w:val="00B475D7"/>
    <w:rsid w:val="00B86AA1"/>
    <w:rsid w:val="00B86C33"/>
    <w:rsid w:val="00BC42F3"/>
    <w:rsid w:val="00C03890"/>
    <w:rsid w:val="00C24D93"/>
    <w:rsid w:val="00C71D4B"/>
    <w:rsid w:val="00CE4167"/>
    <w:rsid w:val="00CF4A40"/>
    <w:rsid w:val="00D3060C"/>
    <w:rsid w:val="00D36EDD"/>
    <w:rsid w:val="00D854B6"/>
    <w:rsid w:val="00DD2FB7"/>
    <w:rsid w:val="00EA6B29"/>
    <w:rsid w:val="00EF0B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2599B"/>
  <w15:chartTrackingRefBased/>
  <w15:docId w15:val="{22398867-8DC7-4358-996A-37078637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4A4"/>
    <w:pPr>
      <w:ind w:left="720"/>
      <w:contextualSpacing/>
    </w:pPr>
  </w:style>
  <w:style w:type="table" w:styleId="Tablanormal1">
    <w:name w:val="Plain Table 1"/>
    <w:basedOn w:val="Tablanormal"/>
    <w:uiPriority w:val="41"/>
    <w:rsid w:val="00A574A4"/>
    <w:pPr>
      <w:spacing w:after="0" w:line="240" w:lineRule="auto"/>
    </w:pPr>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aliases w:val=" Car, Car Car Car Car Car Car"/>
    <w:basedOn w:val="Normal"/>
    <w:link w:val="EncabezadoCar"/>
    <w:uiPriority w:val="99"/>
    <w:unhideWhenUsed/>
    <w:rsid w:val="009351A0"/>
    <w:pPr>
      <w:tabs>
        <w:tab w:val="center" w:pos="4419"/>
        <w:tab w:val="right" w:pos="8838"/>
      </w:tabs>
      <w:spacing w:after="0" w:line="240" w:lineRule="auto"/>
    </w:pPr>
  </w:style>
  <w:style w:type="character" w:customStyle="1" w:styleId="EncabezadoCar">
    <w:name w:val="Encabezado Car"/>
    <w:aliases w:val=" Car Car, Car Car Car Car Car Car Car"/>
    <w:basedOn w:val="Fuentedeprrafopredeter"/>
    <w:link w:val="Encabezado"/>
    <w:uiPriority w:val="99"/>
    <w:rsid w:val="009351A0"/>
  </w:style>
  <w:style w:type="paragraph" w:styleId="Piedepgina">
    <w:name w:val="footer"/>
    <w:basedOn w:val="Normal"/>
    <w:link w:val="PiedepginaCar"/>
    <w:uiPriority w:val="99"/>
    <w:unhideWhenUsed/>
    <w:rsid w:val="009351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1A0"/>
  </w:style>
  <w:style w:type="paragraph" w:styleId="Textonotapie">
    <w:name w:val="footnote text"/>
    <w:basedOn w:val="Normal"/>
    <w:link w:val="TextonotapieCar"/>
    <w:uiPriority w:val="99"/>
    <w:semiHidden/>
    <w:unhideWhenUsed/>
    <w:rsid w:val="002218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1890"/>
    <w:rPr>
      <w:sz w:val="20"/>
      <w:szCs w:val="20"/>
    </w:rPr>
  </w:style>
  <w:style w:type="character" w:styleId="Refdenotaalpie">
    <w:name w:val="footnote reference"/>
    <w:basedOn w:val="Fuentedeprrafopredeter"/>
    <w:uiPriority w:val="99"/>
    <w:semiHidden/>
    <w:unhideWhenUsed/>
    <w:rsid w:val="00221890"/>
    <w:rPr>
      <w:vertAlign w:val="superscript"/>
    </w:rPr>
  </w:style>
  <w:style w:type="character" w:styleId="Refdecomentario">
    <w:name w:val="annotation reference"/>
    <w:basedOn w:val="Fuentedeprrafopredeter"/>
    <w:uiPriority w:val="99"/>
    <w:semiHidden/>
    <w:unhideWhenUsed/>
    <w:rsid w:val="00341CB3"/>
    <w:rPr>
      <w:sz w:val="16"/>
      <w:szCs w:val="16"/>
    </w:rPr>
  </w:style>
  <w:style w:type="paragraph" w:styleId="Textocomentario">
    <w:name w:val="annotation text"/>
    <w:basedOn w:val="Normal"/>
    <w:link w:val="TextocomentarioCar"/>
    <w:uiPriority w:val="99"/>
    <w:semiHidden/>
    <w:unhideWhenUsed/>
    <w:rsid w:val="00341C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1CB3"/>
    <w:rPr>
      <w:sz w:val="20"/>
      <w:szCs w:val="20"/>
    </w:rPr>
  </w:style>
  <w:style w:type="paragraph" w:styleId="Asuntodelcomentario">
    <w:name w:val="annotation subject"/>
    <w:basedOn w:val="Textocomentario"/>
    <w:next w:val="Textocomentario"/>
    <w:link w:val="AsuntodelcomentarioCar"/>
    <w:uiPriority w:val="99"/>
    <w:semiHidden/>
    <w:unhideWhenUsed/>
    <w:rsid w:val="00341CB3"/>
    <w:rPr>
      <w:b/>
      <w:bCs/>
    </w:rPr>
  </w:style>
  <w:style w:type="character" w:customStyle="1" w:styleId="AsuntodelcomentarioCar">
    <w:name w:val="Asunto del comentario Car"/>
    <w:basedOn w:val="TextocomentarioCar"/>
    <w:link w:val="Asuntodelcomentario"/>
    <w:uiPriority w:val="99"/>
    <w:semiHidden/>
    <w:rsid w:val="00341CB3"/>
    <w:rPr>
      <w:b/>
      <w:bCs/>
      <w:sz w:val="20"/>
      <w:szCs w:val="20"/>
    </w:rPr>
  </w:style>
  <w:style w:type="paragraph" w:styleId="Textodeglobo">
    <w:name w:val="Balloon Text"/>
    <w:basedOn w:val="Normal"/>
    <w:link w:val="TextodegloboCar"/>
    <w:uiPriority w:val="99"/>
    <w:semiHidden/>
    <w:unhideWhenUsed/>
    <w:rsid w:val="00341C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767B8A357BD984DB4590B528C6CD91C" ma:contentTypeVersion="2" ma:contentTypeDescription="Crear nuevo documento." ma:contentTypeScope="" ma:versionID="9b27f56e210dd40b6264d7562c1aedc1">
  <xsd:schema xmlns:xsd="http://www.w3.org/2001/XMLSchema" xmlns:xs="http://www.w3.org/2001/XMLSchema" xmlns:p="http://schemas.microsoft.com/office/2006/metadata/properties" xmlns:ns2="85da7058-c490-4692-8125-4b0ff1c104a9" targetNamespace="http://schemas.microsoft.com/office/2006/metadata/properties" ma:root="true" ma:fieldsID="604c556107db8554eaa4f19d143999ae" ns2:_="">
    <xsd:import namespace="85da7058-c490-4692-8125-4b0ff1c104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a7058-c490-4692-8125-4b0ff1c10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6E844-C879-4A55-BB08-664EAE0F4921}">
  <ds:schemaRefs>
    <ds:schemaRef ds:uri="http://schemas.openxmlformats.org/officeDocument/2006/bibliography"/>
  </ds:schemaRefs>
</ds:datastoreItem>
</file>

<file path=customXml/itemProps2.xml><?xml version="1.0" encoding="utf-8"?>
<ds:datastoreItem xmlns:ds="http://schemas.openxmlformats.org/officeDocument/2006/customXml" ds:itemID="{4E3E1C87-6362-4BDA-8C40-720499965006}"/>
</file>

<file path=customXml/itemProps3.xml><?xml version="1.0" encoding="utf-8"?>
<ds:datastoreItem xmlns:ds="http://schemas.openxmlformats.org/officeDocument/2006/customXml" ds:itemID="{7DDFB43D-3494-4B01-A0B4-F6A50B9F37B5}"/>
</file>

<file path=customXml/itemProps4.xml><?xml version="1.0" encoding="utf-8"?>
<ds:datastoreItem xmlns:ds="http://schemas.openxmlformats.org/officeDocument/2006/customXml" ds:itemID="{6330CD77-66DB-4BE4-803F-A31CB3866EDF}"/>
</file>

<file path=docProps/app.xml><?xml version="1.0" encoding="utf-8"?>
<Properties xmlns="http://schemas.openxmlformats.org/officeDocument/2006/extended-properties" xmlns:vt="http://schemas.openxmlformats.org/officeDocument/2006/docPropsVTypes">
  <Template>Normal.dotm</Template>
  <TotalTime>20</TotalTime>
  <Pages>1</Pages>
  <Words>763</Words>
  <Characters>4202</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 Garcia R.</dc:creator>
  <cp:keywords/>
  <dc:description/>
  <cp:lastModifiedBy>Walter Garcia</cp:lastModifiedBy>
  <cp:revision>8</cp:revision>
  <cp:lastPrinted>2019-03-18T02:41:00Z</cp:lastPrinted>
  <dcterms:created xsi:type="dcterms:W3CDTF">2020-04-06T16:44:00Z</dcterms:created>
  <dcterms:modified xsi:type="dcterms:W3CDTF">2022-04-01T23:17:00Z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0x0101007767B8A357BD984DB4590B528C6CD91C</vt:lpwstr>
  </property>
</Properties>
</file>